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95F7" w14:textId="38BB2F19" w:rsidR="00D87DD0" w:rsidRPr="009A7A67" w:rsidRDefault="009A7A67" w:rsidP="00832D19">
      <w:pPr>
        <w:jc w:val="center"/>
        <w:rPr>
          <w:rFonts w:ascii="Arial" w:hAnsi="Arial" w:cs="Arial"/>
          <w:b/>
          <w:sz w:val="38"/>
          <w:szCs w:val="38"/>
        </w:rPr>
      </w:pPr>
      <w:r w:rsidRPr="009A7A67">
        <w:rPr>
          <w:rFonts w:ascii="Arial" w:hAnsi="Arial" w:cs="Arial"/>
          <w:b/>
          <w:sz w:val="38"/>
          <w:szCs w:val="38"/>
        </w:rPr>
        <w:t xml:space="preserve">Jugendschutz bei </w:t>
      </w:r>
      <w:r w:rsidR="00832D19" w:rsidRPr="009A7A67">
        <w:rPr>
          <w:rFonts w:ascii="Arial" w:hAnsi="Arial" w:cs="Arial"/>
          <w:b/>
          <w:sz w:val="38"/>
          <w:szCs w:val="38"/>
        </w:rPr>
        <w:t>Veranstaltungen in der Steiermark</w:t>
      </w:r>
    </w:p>
    <w:p w14:paraId="01B01786" w14:textId="6D4C2CFA" w:rsidR="00832D19" w:rsidRPr="003B6BDF" w:rsidRDefault="00832D19" w:rsidP="00392372">
      <w:pPr>
        <w:spacing w:after="120"/>
        <w:jc w:val="center"/>
        <w:rPr>
          <w:rFonts w:ascii="Arial" w:hAnsi="Arial" w:cs="Arial"/>
          <w:b/>
        </w:rPr>
      </w:pPr>
      <w:r w:rsidRPr="003B6BDF">
        <w:rPr>
          <w:rFonts w:ascii="Arial" w:hAnsi="Arial" w:cs="Arial"/>
          <w:b/>
        </w:rPr>
        <w:t xml:space="preserve">Was </w:t>
      </w:r>
      <w:r w:rsidR="007E1C4C">
        <w:rPr>
          <w:rFonts w:ascii="Arial" w:hAnsi="Arial" w:cs="Arial"/>
          <w:b/>
        </w:rPr>
        <w:t xml:space="preserve">ist bei Veranstaltungen </w:t>
      </w:r>
      <w:r w:rsidRPr="003B6BDF">
        <w:rPr>
          <w:rFonts w:ascii="Arial" w:hAnsi="Arial" w:cs="Arial"/>
          <w:b/>
        </w:rPr>
        <w:t xml:space="preserve">aus </w:t>
      </w:r>
      <w:r w:rsidR="007C2766">
        <w:rPr>
          <w:rFonts w:ascii="Arial" w:hAnsi="Arial" w:cs="Arial"/>
          <w:b/>
        </w:rPr>
        <w:t xml:space="preserve">der </w:t>
      </w:r>
      <w:r w:rsidRPr="003B6BDF">
        <w:rPr>
          <w:rFonts w:ascii="Arial" w:hAnsi="Arial" w:cs="Arial"/>
          <w:b/>
        </w:rPr>
        <w:t>Sicht des Jugendschutzes zu beachten!</w:t>
      </w:r>
    </w:p>
    <w:p w14:paraId="527AF519" w14:textId="4745E7FC" w:rsidR="00832D19" w:rsidRPr="00483015" w:rsidRDefault="00154642" w:rsidP="00A72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sz w:val="20"/>
          <w:szCs w:val="20"/>
        </w:rPr>
        <w:t xml:space="preserve">Im Rahmen </w:t>
      </w:r>
      <w:r w:rsidR="00C356F4" w:rsidRPr="00483015">
        <w:rPr>
          <w:rFonts w:ascii="Arial" w:hAnsi="Arial" w:cs="Arial"/>
          <w:sz w:val="20"/>
          <w:szCs w:val="20"/>
        </w:rPr>
        <w:t>des Steiermärkischen Jugendgesetzes</w:t>
      </w:r>
      <w:r w:rsidRPr="00483015">
        <w:rPr>
          <w:rFonts w:ascii="Arial" w:hAnsi="Arial" w:cs="Arial"/>
          <w:sz w:val="20"/>
          <w:szCs w:val="20"/>
        </w:rPr>
        <w:t xml:space="preserve"> haben </w:t>
      </w:r>
      <w:r w:rsidR="00832D19" w:rsidRPr="00483015">
        <w:rPr>
          <w:rFonts w:ascii="Arial" w:hAnsi="Arial" w:cs="Arial"/>
          <w:sz w:val="20"/>
          <w:szCs w:val="20"/>
        </w:rPr>
        <w:t>Veranstalter</w:t>
      </w:r>
      <w:r w:rsidR="0008664F">
        <w:rPr>
          <w:rFonts w:ascii="Arial" w:hAnsi="Arial" w:cs="Arial"/>
          <w:sz w:val="20"/>
          <w:szCs w:val="20"/>
        </w:rPr>
        <w:t>innen und Veranstalter</w:t>
      </w:r>
      <w:r w:rsidR="00832D19" w:rsidRPr="00483015">
        <w:rPr>
          <w:rFonts w:ascii="Arial" w:hAnsi="Arial" w:cs="Arial"/>
          <w:sz w:val="20"/>
          <w:szCs w:val="20"/>
        </w:rPr>
        <w:t xml:space="preserve"> </w:t>
      </w:r>
      <w:r w:rsidRPr="00483015">
        <w:rPr>
          <w:rFonts w:ascii="Arial" w:hAnsi="Arial" w:cs="Arial"/>
          <w:sz w:val="20"/>
          <w:szCs w:val="20"/>
        </w:rPr>
        <w:t>nachfolgende Vorkehrungen zu treffen, um Kinder und Jugendliche vor Gefahren und Einflüssen zu schützen, die sich negativ auf ihre Entwicklung auswirken könnten:</w:t>
      </w:r>
    </w:p>
    <w:p w14:paraId="3E5A8011" w14:textId="77777777" w:rsidR="00786C0B" w:rsidRPr="00483015" w:rsidRDefault="00786C0B" w:rsidP="00A72777">
      <w:pPr>
        <w:pStyle w:val="Listenabsatz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sz w:val="20"/>
          <w:szCs w:val="20"/>
        </w:rPr>
        <w:t xml:space="preserve">Bereits bei der </w:t>
      </w:r>
      <w:r w:rsidRPr="00483015">
        <w:rPr>
          <w:rFonts w:ascii="Arial" w:hAnsi="Arial" w:cs="Arial"/>
          <w:b/>
          <w:sz w:val="20"/>
          <w:szCs w:val="20"/>
        </w:rPr>
        <w:t>Ankündigung</w:t>
      </w:r>
      <w:r w:rsidRPr="00483015">
        <w:rPr>
          <w:rFonts w:ascii="Arial" w:hAnsi="Arial" w:cs="Arial"/>
          <w:sz w:val="20"/>
          <w:szCs w:val="20"/>
        </w:rPr>
        <w:t xml:space="preserve"> der Veranstaltung (Plakate, Einladungen usw.) sollte ein kurzer Hinweis auf die Bestimmungen des </w:t>
      </w:r>
      <w:r w:rsidRPr="00483015">
        <w:rPr>
          <w:rFonts w:ascii="Arial" w:hAnsi="Arial" w:cs="Arial"/>
          <w:b/>
          <w:sz w:val="20"/>
          <w:szCs w:val="20"/>
        </w:rPr>
        <w:t>Jugendschutzes</w:t>
      </w:r>
      <w:r w:rsidRPr="00483015">
        <w:rPr>
          <w:rFonts w:ascii="Arial" w:hAnsi="Arial" w:cs="Arial"/>
          <w:sz w:val="20"/>
          <w:szCs w:val="20"/>
        </w:rPr>
        <w:t xml:space="preserve"> aufgenommen werden </w:t>
      </w:r>
      <w:r w:rsidRPr="00DA3109">
        <w:rPr>
          <w:rFonts w:ascii="Arial" w:hAnsi="Arial" w:cs="Arial"/>
          <w:sz w:val="20"/>
          <w:szCs w:val="20"/>
          <w:u w:val="single"/>
        </w:rPr>
        <w:t xml:space="preserve">wie </w:t>
      </w:r>
      <w:r w:rsidR="005436B4" w:rsidRPr="00DA3109">
        <w:rPr>
          <w:rFonts w:ascii="Arial" w:hAnsi="Arial" w:cs="Arial"/>
          <w:sz w:val="20"/>
          <w:szCs w:val="20"/>
          <w:u w:val="single"/>
        </w:rPr>
        <w:t>zum Beispiel</w:t>
      </w:r>
      <w:r w:rsidR="005436B4" w:rsidRPr="00483015">
        <w:rPr>
          <w:rFonts w:ascii="Arial" w:hAnsi="Arial" w:cs="Arial"/>
          <w:sz w:val="20"/>
          <w:szCs w:val="20"/>
        </w:rPr>
        <w:t>:</w:t>
      </w:r>
    </w:p>
    <w:p w14:paraId="64E57001" w14:textId="77777777" w:rsidR="00483015" w:rsidRDefault="00786C0B" w:rsidP="00A72777">
      <w:pPr>
        <w:pStyle w:val="Listenabsatz"/>
        <w:numPr>
          <w:ilvl w:val="0"/>
          <w:numId w:val="3"/>
        </w:numPr>
        <w:spacing w:after="60"/>
        <w:ind w:lef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sz w:val="20"/>
          <w:szCs w:val="20"/>
        </w:rPr>
        <w:t xml:space="preserve">Kein Alkohol </w:t>
      </w:r>
      <w:r w:rsidR="00C356F4" w:rsidRPr="00483015">
        <w:rPr>
          <w:rFonts w:ascii="Arial" w:hAnsi="Arial" w:cs="Arial"/>
          <w:sz w:val="20"/>
          <w:szCs w:val="20"/>
        </w:rPr>
        <w:t xml:space="preserve">an unter 16-Jährige bzw. </w:t>
      </w:r>
      <w:r w:rsidRPr="00483015">
        <w:rPr>
          <w:rFonts w:ascii="Arial" w:hAnsi="Arial" w:cs="Arial"/>
          <w:sz w:val="20"/>
          <w:szCs w:val="20"/>
        </w:rPr>
        <w:t xml:space="preserve">gebrannter Alkohol erst ab </w:t>
      </w:r>
      <w:r w:rsidR="00C356F4" w:rsidRPr="00483015">
        <w:rPr>
          <w:rFonts w:ascii="Arial" w:hAnsi="Arial" w:cs="Arial"/>
          <w:sz w:val="20"/>
          <w:szCs w:val="20"/>
        </w:rPr>
        <w:t xml:space="preserve">dem vollendeten </w:t>
      </w:r>
      <w:r w:rsidRPr="00483015">
        <w:rPr>
          <w:rFonts w:ascii="Arial" w:hAnsi="Arial" w:cs="Arial"/>
          <w:sz w:val="20"/>
          <w:szCs w:val="20"/>
        </w:rPr>
        <w:t>18</w:t>
      </w:r>
      <w:r w:rsidR="00C356F4" w:rsidRPr="00483015">
        <w:rPr>
          <w:rFonts w:ascii="Arial" w:hAnsi="Arial" w:cs="Arial"/>
          <w:sz w:val="20"/>
          <w:szCs w:val="20"/>
        </w:rPr>
        <w:t>. Lebensjahr</w:t>
      </w:r>
    </w:p>
    <w:p w14:paraId="7D35A62F" w14:textId="10FD6CB7" w:rsidR="00786C0B" w:rsidRPr="00483015" w:rsidRDefault="00786C0B" w:rsidP="00A72777">
      <w:pPr>
        <w:pStyle w:val="Listenabsatz"/>
        <w:numPr>
          <w:ilvl w:val="0"/>
          <w:numId w:val="3"/>
        </w:numPr>
        <w:spacing w:after="60"/>
        <w:ind w:lef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sz w:val="20"/>
          <w:szCs w:val="20"/>
        </w:rPr>
        <w:t>Jugendschu</w:t>
      </w:r>
      <w:r w:rsidR="008B5DAC" w:rsidRPr="00483015">
        <w:rPr>
          <w:rFonts w:ascii="Arial" w:hAnsi="Arial" w:cs="Arial"/>
          <w:sz w:val="20"/>
          <w:szCs w:val="20"/>
        </w:rPr>
        <w:t xml:space="preserve">tz ist uns ein großes Anliegen </w:t>
      </w:r>
      <w:r w:rsidR="00483015">
        <w:rPr>
          <w:rFonts w:ascii="Arial" w:hAnsi="Arial" w:cs="Arial"/>
          <w:sz w:val="20"/>
          <w:szCs w:val="20"/>
        </w:rPr>
        <w:t xml:space="preserve">– wir </w:t>
      </w:r>
      <w:r w:rsidR="008B5DAC" w:rsidRPr="00483015">
        <w:rPr>
          <w:rFonts w:ascii="Arial" w:hAnsi="Arial" w:cs="Arial"/>
          <w:sz w:val="20"/>
          <w:szCs w:val="20"/>
        </w:rPr>
        <w:t xml:space="preserve">halten </w:t>
      </w:r>
      <w:r w:rsidR="00E57871" w:rsidRPr="00483015">
        <w:rPr>
          <w:rFonts w:ascii="Arial" w:hAnsi="Arial" w:cs="Arial"/>
          <w:sz w:val="20"/>
          <w:szCs w:val="20"/>
        </w:rPr>
        <w:t xml:space="preserve">uns an </w:t>
      </w:r>
      <w:r w:rsidRPr="00483015">
        <w:rPr>
          <w:rFonts w:ascii="Arial" w:hAnsi="Arial" w:cs="Arial"/>
          <w:sz w:val="20"/>
          <w:szCs w:val="20"/>
        </w:rPr>
        <w:t xml:space="preserve">das </w:t>
      </w:r>
      <w:proofErr w:type="spellStart"/>
      <w:r w:rsidRPr="00483015">
        <w:rPr>
          <w:rFonts w:ascii="Arial" w:hAnsi="Arial" w:cs="Arial"/>
          <w:sz w:val="20"/>
          <w:szCs w:val="20"/>
        </w:rPr>
        <w:t>Stmk</w:t>
      </w:r>
      <w:proofErr w:type="spellEnd"/>
      <w:r w:rsidRPr="00483015">
        <w:rPr>
          <w:rFonts w:ascii="Arial" w:hAnsi="Arial" w:cs="Arial"/>
          <w:sz w:val="20"/>
          <w:szCs w:val="20"/>
        </w:rPr>
        <w:t xml:space="preserve">. Jugendgesetz </w:t>
      </w:r>
      <w:r w:rsidR="00E57871" w:rsidRPr="00483015">
        <w:rPr>
          <w:rFonts w:ascii="Arial" w:hAnsi="Arial" w:cs="Arial"/>
          <w:sz w:val="20"/>
          <w:szCs w:val="20"/>
        </w:rPr>
        <w:t>(</w:t>
      </w:r>
      <w:proofErr w:type="spellStart"/>
      <w:r w:rsidR="00E57871" w:rsidRPr="00483015">
        <w:rPr>
          <w:rFonts w:ascii="Arial" w:hAnsi="Arial" w:cs="Arial"/>
          <w:sz w:val="20"/>
          <w:szCs w:val="20"/>
        </w:rPr>
        <w:t>StJG</w:t>
      </w:r>
      <w:proofErr w:type="spellEnd"/>
      <w:r w:rsidR="00E57871" w:rsidRPr="00483015">
        <w:rPr>
          <w:rFonts w:ascii="Arial" w:hAnsi="Arial" w:cs="Arial"/>
          <w:sz w:val="20"/>
          <w:szCs w:val="20"/>
        </w:rPr>
        <w:t xml:space="preserve"> 2013)</w:t>
      </w:r>
    </w:p>
    <w:p w14:paraId="08A47CD5" w14:textId="77777777" w:rsidR="00A72777" w:rsidRDefault="00786C0B" w:rsidP="00A72777">
      <w:pPr>
        <w:pStyle w:val="Listenabsatz"/>
        <w:numPr>
          <w:ilvl w:val="0"/>
          <w:numId w:val="3"/>
        </w:numPr>
        <w:spacing w:after="60"/>
        <w:ind w:lef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72777">
        <w:rPr>
          <w:rFonts w:ascii="Arial" w:hAnsi="Arial" w:cs="Arial"/>
          <w:sz w:val="20"/>
          <w:szCs w:val="20"/>
        </w:rPr>
        <w:t xml:space="preserve">Kinder und Jugendliche haben einen Ausweis bei sich zu </w:t>
      </w:r>
      <w:r w:rsidR="00827800" w:rsidRPr="00A72777">
        <w:rPr>
          <w:rFonts w:ascii="Arial" w:hAnsi="Arial" w:cs="Arial"/>
          <w:sz w:val="20"/>
          <w:szCs w:val="20"/>
        </w:rPr>
        <w:t>tragen</w:t>
      </w:r>
      <w:r w:rsidRPr="00A72777">
        <w:rPr>
          <w:rFonts w:ascii="Arial" w:hAnsi="Arial" w:cs="Arial"/>
          <w:sz w:val="20"/>
          <w:szCs w:val="20"/>
        </w:rPr>
        <w:t xml:space="preserve">, ansonsten </w:t>
      </w:r>
      <w:r w:rsidR="00A72777" w:rsidRPr="00A72777">
        <w:rPr>
          <w:rFonts w:ascii="Arial" w:hAnsi="Arial" w:cs="Arial"/>
          <w:sz w:val="20"/>
          <w:szCs w:val="20"/>
        </w:rPr>
        <w:t xml:space="preserve">kann </w:t>
      </w:r>
      <w:r w:rsidRPr="00A72777">
        <w:rPr>
          <w:rFonts w:ascii="Arial" w:hAnsi="Arial" w:cs="Arial"/>
          <w:sz w:val="20"/>
          <w:szCs w:val="20"/>
        </w:rPr>
        <w:t xml:space="preserve">ein Zutritt nicht gewährt werden </w:t>
      </w:r>
    </w:p>
    <w:p w14:paraId="2EC03533" w14:textId="4BE2360F" w:rsidR="00786C0B" w:rsidRPr="00A72777" w:rsidRDefault="00A805B4" w:rsidP="00A72777">
      <w:pPr>
        <w:pStyle w:val="Listenabsatz"/>
        <w:numPr>
          <w:ilvl w:val="0"/>
          <w:numId w:val="3"/>
        </w:numPr>
        <w:spacing w:after="60"/>
        <w:ind w:lef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72777">
        <w:rPr>
          <w:rFonts w:ascii="Arial" w:hAnsi="Arial" w:cs="Arial"/>
          <w:sz w:val="20"/>
          <w:szCs w:val="20"/>
        </w:rPr>
        <w:t>Abga</w:t>
      </w:r>
      <w:r w:rsidR="00B27697" w:rsidRPr="00A72777">
        <w:rPr>
          <w:rFonts w:ascii="Arial" w:hAnsi="Arial" w:cs="Arial"/>
          <w:sz w:val="20"/>
          <w:szCs w:val="20"/>
        </w:rPr>
        <w:t>be von Alterskontrollbändern</w:t>
      </w:r>
      <w:r w:rsidR="00E57871" w:rsidRPr="00A72777">
        <w:rPr>
          <w:rFonts w:ascii="Arial" w:hAnsi="Arial" w:cs="Arial"/>
          <w:sz w:val="20"/>
          <w:szCs w:val="20"/>
        </w:rPr>
        <w:t xml:space="preserve">, die auf eine bestimmte Alterskategorie hinweisen (Kategorie I: bis </w:t>
      </w:r>
      <w:r w:rsidR="00CF5500" w:rsidRPr="00A72777">
        <w:rPr>
          <w:rFonts w:ascii="Arial" w:hAnsi="Arial" w:cs="Arial"/>
          <w:sz w:val="20"/>
          <w:szCs w:val="20"/>
        </w:rPr>
        <w:t>vollend</w:t>
      </w:r>
      <w:r w:rsidR="00827800" w:rsidRPr="00A72777">
        <w:rPr>
          <w:rFonts w:ascii="Arial" w:hAnsi="Arial" w:cs="Arial"/>
          <w:sz w:val="20"/>
          <w:szCs w:val="20"/>
        </w:rPr>
        <w:t xml:space="preserve">etes </w:t>
      </w:r>
      <w:r w:rsidR="00E57871" w:rsidRPr="00A72777">
        <w:rPr>
          <w:rFonts w:ascii="Arial" w:hAnsi="Arial" w:cs="Arial"/>
          <w:sz w:val="20"/>
          <w:szCs w:val="20"/>
        </w:rPr>
        <w:t>1</w:t>
      </w:r>
      <w:r w:rsidR="00CF5500" w:rsidRPr="00A72777">
        <w:rPr>
          <w:rFonts w:ascii="Arial" w:hAnsi="Arial" w:cs="Arial"/>
          <w:sz w:val="20"/>
          <w:szCs w:val="20"/>
        </w:rPr>
        <w:t>6</w:t>
      </w:r>
      <w:r w:rsidR="00E57871" w:rsidRPr="00A72777">
        <w:rPr>
          <w:rFonts w:ascii="Arial" w:hAnsi="Arial" w:cs="Arial"/>
          <w:sz w:val="20"/>
          <w:szCs w:val="20"/>
        </w:rPr>
        <w:t xml:space="preserve"> L</w:t>
      </w:r>
      <w:r w:rsidR="00827800" w:rsidRPr="00A72777">
        <w:rPr>
          <w:rFonts w:ascii="Arial" w:hAnsi="Arial" w:cs="Arial"/>
          <w:sz w:val="20"/>
          <w:szCs w:val="20"/>
        </w:rPr>
        <w:t>ebensjahr</w:t>
      </w:r>
      <w:r w:rsidR="00E57871" w:rsidRPr="00A72777">
        <w:rPr>
          <w:rFonts w:ascii="Arial" w:hAnsi="Arial" w:cs="Arial"/>
          <w:sz w:val="20"/>
          <w:szCs w:val="20"/>
        </w:rPr>
        <w:t xml:space="preserve">; Kategorie II: </w:t>
      </w:r>
      <w:r w:rsidR="00CF5500" w:rsidRPr="00A72777">
        <w:rPr>
          <w:rFonts w:ascii="Arial" w:hAnsi="Arial" w:cs="Arial"/>
          <w:sz w:val="20"/>
          <w:szCs w:val="20"/>
        </w:rPr>
        <w:t>vollend</w:t>
      </w:r>
      <w:r w:rsidR="00827800" w:rsidRPr="00A72777">
        <w:rPr>
          <w:rFonts w:ascii="Arial" w:hAnsi="Arial" w:cs="Arial"/>
          <w:sz w:val="20"/>
          <w:szCs w:val="20"/>
        </w:rPr>
        <w:t xml:space="preserve">etes </w:t>
      </w:r>
      <w:r w:rsidR="00E57871" w:rsidRPr="00A72777">
        <w:rPr>
          <w:rFonts w:ascii="Arial" w:hAnsi="Arial" w:cs="Arial"/>
          <w:sz w:val="20"/>
          <w:szCs w:val="20"/>
        </w:rPr>
        <w:t>16.</w:t>
      </w:r>
      <w:r w:rsidR="00827800" w:rsidRPr="00A72777">
        <w:rPr>
          <w:rFonts w:ascii="Arial" w:hAnsi="Arial" w:cs="Arial"/>
          <w:sz w:val="20"/>
          <w:szCs w:val="20"/>
        </w:rPr>
        <w:t xml:space="preserve"> bis</w:t>
      </w:r>
      <w:r w:rsidR="00CF5500" w:rsidRPr="00A72777">
        <w:rPr>
          <w:rFonts w:ascii="Arial" w:hAnsi="Arial" w:cs="Arial"/>
          <w:sz w:val="20"/>
          <w:szCs w:val="20"/>
        </w:rPr>
        <w:t xml:space="preserve"> 18. </w:t>
      </w:r>
      <w:r w:rsidR="00827800" w:rsidRPr="00A72777">
        <w:rPr>
          <w:rFonts w:ascii="Arial" w:hAnsi="Arial" w:cs="Arial"/>
          <w:sz w:val="20"/>
          <w:szCs w:val="20"/>
        </w:rPr>
        <w:t>Lebensjahr;</w:t>
      </w:r>
      <w:r w:rsidR="00E57871" w:rsidRPr="00A72777">
        <w:rPr>
          <w:rFonts w:ascii="Arial" w:hAnsi="Arial" w:cs="Arial"/>
          <w:sz w:val="20"/>
          <w:szCs w:val="20"/>
        </w:rPr>
        <w:t xml:space="preserve"> Kategorie III: </w:t>
      </w:r>
      <w:r w:rsidR="00CF5500" w:rsidRPr="00A72777">
        <w:rPr>
          <w:rFonts w:ascii="Arial" w:hAnsi="Arial" w:cs="Arial"/>
          <w:sz w:val="20"/>
          <w:szCs w:val="20"/>
        </w:rPr>
        <w:t xml:space="preserve">ab </w:t>
      </w:r>
      <w:r w:rsidR="00827800" w:rsidRPr="00A72777">
        <w:rPr>
          <w:rFonts w:ascii="Arial" w:hAnsi="Arial" w:cs="Arial"/>
          <w:sz w:val="20"/>
          <w:szCs w:val="20"/>
        </w:rPr>
        <w:t xml:space="preserve">dem vollendeten </w:t>
      </w:r>
      <w:r w:rsidR="00E57871" w:rsidRPr="00A72777">
        <w:rPr>
          <w:rFonts w:ascii="Arial" w:hAnsi="Arial" w:cs="Arial"/>
          <w:sz w:val="20"/>
          <w:szCs w:val="20"/>
        </w:rPr>
        <w:t xml:space="preserve">18. </w:t>
      </w:r>
      <w:r w:rsidR="00827800" w:rsidRPr="00A72777">
        <w:rPr>
          <w:rFonts w:ascii="Arial" w:hAnsi="Arial" w:cs="Arial"/>
          <w:sz w:val="20"/>
          <w:szCs w:val="20"/>
        </w:rPr>
        <w:t>Leben</w:t>
      </w:r>
      <w:r w:rsidR="0083116B" w:rsidRPr="00A72777">
        <w:rPr>
          <w:rFonts w:ascii="Arial" w:hAnsi="Arial" w:cs="Arial"/>
          <w:sz w:val="20"/>
          <w:szCs w:val="20"/>
        </w:rPr>
        <w:t>s</w:t>
      </w:r>
      <w:r w:rsidR="00827800" w:rsidRPr="00A72777">
        <w:rPr>
          <w:rFonts w:ascii="Arial" w:hAnsi="Arial" w:cs="Arial"/>
          <w:sz w:val="20"/>
          <w:szCs w:val="20"/>
        </w:rPr>
        <w:t>jahr</w:t>
      </w:r>
      <w:r w:rsidR="00E57871" w:rsidRPr="00A72777">
        <w:rPr>
          <w:rFonts w:ascii="Arial" w:hAnsi="Arial" w:cs="Arial"/>
          <w:sz w:val="20"/>
          <w:szCs w:val="20"/>
        </w:rPr>
        <w:t>)</w:t>
      </w:r>
    </w:p>
    <w:p w14:paraId="22BE7129" w14:textId="35180BCF" w:rsidR="00786C0B" w:rsidRPr="00483015" w:rsidRDefault="006022D6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Verpflichtender </w:t>
      </w:r>
      <w:r w:rsidR="00786C0B" w:rsidRPr="00483015">
        <w:rPr>
          <w:rFonts w:ascii="Arial" w:hAnsi="Arial" w:cs="Arial"/>
          <w:b/>
          <w:sz w:val="20"/>
          <w:szCs w:val="20"/>
        </w:rPr>
        <w:t>Aushang</w:t>
      </w:r>
      <w:r w:rsidR="00786C0B" w:rsidRPr="00483015">
        <w:rPr>
          <w:rFonts w:ascii="Arial" w:hAnsi="Arial" w:cs="Arial"/>
          <w:sz w:val="20"/>
          <w:szCs w:val="20"/>
        </w:rPr>
        <w:t xml:space="preserve"> der steirischen </w:t>
      </w:r>
      <w:r w:rsidR="00786C0B" w:rsidRPr="00483015">
        <w:rPr>
          <w:rFonts w:ascii="Arial" w:hAnsi="Arial" w:cs="Arial"/>
          <w:b/>
          <w:sz w:val="20"/>
          <w:szCs w:val="20"/>
        </w:rPr>
        <w:t>Jugendschutzbestimmungen</w:t>
      </w:r>
      <w:r w:rsidR="00786C0B" w:rsidRPr="00483015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786C0B" w:rsidRPr="00483015">
          <w:rPr>
            <w:rStyle w:val="Hyperlink"/>
            <w:rFonts w:ascii="Arial" w:hAnsi="Arial" w:cs="Arial"/>
            <w:sz w:val="20"/>
            <w:szCs w:val="20"/>
          </w:rPr>
          <w:t>www.jugendschutz.steiermark.at</w:t>
        </w:r>
      </w:hyperlink>
      <w:r w:rsidR="00786C0B" w:rsidRPr="00483015">
        <w:rPr>
          <w:rFonts w:ascii="Arial" w:hAnsi="Arial" w:cs="Arial"/>
          <w:sz w:val="20"/>
          <w:szCs w:val="20"/>
        </w:rPr>
        <w:t xml:space="preserve"> → </w:t>
      </w:r>
      <w:r w:rsidR="009C304C" w:rsidRPr="00483015">
        <w:rPr>
          <w:rFonts w:ascii="Arial" w:hAnsi="Arial" w:cs="Arial"/>
          <w:sz w:val="20"/>
          <w:szCs w:val="20"/>
        </w:rPr>
        <w:t>Veranstalt</w:t>
      </w:r>
      <w:r w:rsidR="00392372">
        <w:rPr>
          <w:rFonts w:ascii="Arial" w:hAnsi="Arial" w:cs="Arial"/>
          <w:sz w:val="20"/>
          <w:szCs w:val="20"/>
        </w:rPr>
        <w:t>ungen</w:t>
      </w:r>
      <w:r w:rsidR="00786C0B" w:rsidRPr="00483015">
        <w:rPr>
          <w:rFonts w:ascii="Arial" w:hAnsi="Arial" w:cs="Arial"/>
          <w:sz w:val="20"/>
          <w:szCs w:val="20"/>
        </w:rPr>
        <w:t xml:space="preserve">) </w:t>
      </w:r>
      <w:r w:rsidR="001809E1">
        <w:rPr>
          <w:rFonts w:ascii="Arial" w:hAnsi="Arial" w:cs="Arial"/>
          <w:sz w:val="20"/>
          <w:szCs w:val="20"/>
        </w:rPr>
        <w:t xml:space="preserve">insbesondere hinsichtlich Ausgehzeiten und des Alkohol- und Tabakkonsums </w:t>
      </w:r>
      <w:r w:rsidR="00786C0B" w:rsidRPr="00483015">
        <w:rPr>
          <w:rFonts w:ascii="Arial" w:hAnsi="Arial" w:cs="Arial"/>
          <w:sz w:val="20"/>
          <w:szCs w:val="20"/>
        </w:rPr>
        <w:t>bei allen Einlass- bzw. Kartenvorverkaufs</w:t>
      </w:r>
      <w:r w:rsidR="00BB0D9B" w:rsidRPr="00483015">
        <w:rPr>
          <w:rFonts w:ascii="Arial" w:hAnsi="Arial" w:cs="Arial"/>
          <w:sz w:val="20"/>
          <w:szCs w:val="20"/>
        </w:rPr>
        <w:t>s</w:t>
      </w:r>
      <w:r w:rsidR="00786C0B" w:rsidRPr="00483015">
        <w:rPr>
          <w:rFonts w:ascii="Arial" w:hAnsi="Arial" w:cs="Arial"/>
          <w:sz w:val="20"/>
          <w:szCs w:val="20"/>
        </w:rPr>
        <w:t>tellen und Gastronomieständen an einer deutlich sichtbaren Stelle</w:t>
      </w:r>
      <w:r w:rsidR="001809E1">
        <w:rPr>
          <w:rFonts w:ascii="Arial" w:hAnsi="Arial" w:cs="Arial"/>
          <w:sz w:val="20"/>
          <w:szCs w:val="20"/>
        </w:rPr>
        <w:t xml:space="preserve">. Mitwirkende und/oder beschäftige Personen sind </w:t>
      </w:r>
      <w:r w:rsidR="001809E1" w:rsidRPr="001809E1">
        <w:rPr>
          <w:rFonts w:ascii="Arial" w:hAnsi="Arial" w:cs="Arial"/>
          <w:sz w:val="20"/>
          <w:szCs w:val="20"/>
          <w:u w:val="single"/>
        </w:rPr>
        <w:t>vor</w:t>
      </w:r>
      <w:r w:rsidR="001809E1">
        <w:rPr>
          <w:rFonts w:ascii="Arial" w:hAnsi="Arial" w:cs="Arial"/>
          <w:sz w:val="20"/>
          <w:szCs w:val="20"/>
        </w:rPr>
        <w:t xml:space="preserve"> Beginn der Veranstaltung über die jugendschutzrechtlichen Bestimmungen und Vorgangsweise bei Verstößen zu belehren</w:t>
      </w:r>
      <w:r w:rsidR="00786C0B" w:rsidRPr="00483015">
        <w:rPr>
          <w:rFonts w:ascii="Arial" w:hAnsi="Arial" w:cs="Arial"/>
          <w:sz w:val="20"/>
          <w:szCs w:val="20"/>
        </w:rPr>
        <w:t>;</w:t>
      </w:r>
      <w:r w:rsidR="005436B4" w:rsidRPr="00483015">
        <w:rPr>
          <w:rFonts w:ascii="Arial" w:hAnsi="Arial" w:cs="Arial"/>
          <w:sz w:val="20"/>
          <w:szCs w:val="20"/>
        </w:rPr>
        <w:t xml:space="preserve"> Mitarbeiter</w:t>
      </w:r>
      <w:r w:rsidR="0083116B">
        <w:rPr>
          <w:rFonts w:ascii="Arial" w:hAnsi="Arial" w:cs="Arial"/>
          <w:sz w:val="20"/>
          <w:szCs w:val="20"/>
        </w:rPr>
        <w:t xml:space="preserve">innen und Mitarbeiter </w:t>
      </w:r>
      <w:r w:rsidR="005436B4" w:rsidRPr="00483015">
        <w:rPr>
          <w:rFonts w:ascii="Arial" w:hAnsi="Arial" w:cs="Arial"/>
          <w:sz w:val="20"/>
          <w:szCs w:val="20"/>
        </w:rPr>
        <w:t xml:space="preserve">sollen schon beim Einlass auf die Einhaltung der Bestimmungen des </w:t>
      </w:r>
      <w:proofErr w:type="spellStart"/>
      <w:r w:rsidR="00125DF8">
        <w:rPr>
          <w:rFonts w:ascii="Arial" w:hAnsi="Arial" w:cs="Arial"/>
          <w:sz w:val="20"/>
          <w:szCs w:val="20"/>
        </w:rPr>
        <w:t>Stmk</w:t>
      </w:r>
      <w:proofErr w:type="spellEnd"/>
      <w:r w:rsidR="00125DF8">
        <w:rPr>
          <w:rFonts w:ascii="Arial" w:hAnsi="Arial" w:cs="Arial"/>
          <w:sz w:val="20"/>
          <w:szCs w:val="20"/>
        </w:rPr>
        <w:t>. Jugendgesetzes</w:t>
      </w:r>
      <w:r w:rsidR="005436B4" w:rsidRPr="00483015">
        <w:rPr>
          <w:rFonts w:ascii="Arial" w:hAnsi="Arial" w:cs="Arial"/>
          <w:sz w:val="20"/>
          <w:szCs w:val="20"/>
        </w:rPr>
        <w:t xml:space="preserve"> aufmerksam machen</w:t>
      </w:r>
    </w:p>
    <w:p w14:paraId="7F07EF08" w14:textId="65364263" w:rsidR="008B5DAC" w:rsidRDefault="008B5DAC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sz w:val="20"/>
          <w:szCs w:val="20"/>
        </w:rPr>
        <w:t>Beim Einlass ist darauf zu achten, dass Jugendliche nicht selbst alkoholische Getränke mitbringen;</w:t>
      </w:r>
      <w:r w:rsidR="00FE3454" w:rsidRPr="00483015">
        <w:rPr>
          <w:rFonts w:ascii="Arial" w:hAnsi="Arial" w:cs="Arial"/>
          <w:sz w:val="20"/>
          <w:szCs w:val="20"/>
        </w:rPr>
        <w:t xml:space="preserve"> </w:t>
      </w:r>
      <w:r w:rsidR="00392372">
        <w:rPr>
          <w:rFonts w:ascii="Arial" w:hAnsi="Arial" w:cs="Arial"/>
          <w:sz w:val="20"/>
          <w:szCs w:val="20"/>
        </w:rPr>
        <w:t>die</w:t>
      </w:r>
      <w:r w:rsidR="00FE3454" w:rsidRPr="00483015">
        <w:rPr>
          <w:rFonts w:ascii="Arial" w:hAnsi="Arial" w:cs="Arial"/>
          <w:sz w:val="20"/>
          <w:szCs w:val="20"/>
        </w:rPr>
        <w:t xml:space="preserve"> Veranstalter</w:t>
      </w:r>
      <w:r w:rsidR="00392372">
        <w:rPr>
          <w:rFonts w:ascii="Arial" w:hAnsi="Arial" w:cs="Arial"/>
          <w:sz w:val="20"/>
          <w:szCs w:val="20"/>
        </w:rPr>
        <w:t>innen und Veranstalter können</w:t>
      </w:r>
      <w:r w:rsidR="00FE3454" w:rsidRPr="00483015">
        <w:rPr>
          <w:rFonts w:ascii="Arial" w:hAnsi="Arial" w:cs="Arial"/>
          <w:sz w:val="20"/>
          <w:szCs w:val="20"/>
        </w:rPr>
        <w:t xml:space="preserve"> bereits alkoholisierten Jugendlichen den Eintritt verwehren</w:t>
      </w:r>
    </w:p>
    <w:p w14:paraId="0BFC7D67" w14:textId="017A49A9" w:rsidR="001809E1" w:rsidRDefault="001809E1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Lockangebote mit alkoholischen Getränken sind verboten</w:t>
      </w:r>
    </w:p>
    <w:p w14:paraId="1EA7A2EE" w14:textId="62E8E989" w:rsidR="00DA3109" w:rsidRDefault="00DA3109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b/>
          <w:sz w:val="20"/>
          <w:szCs w:val="20"/>
        </w:rPr>
        <w:t>Bereitstellung</w:t>
      </w:r>
      <w:r w:rsidRPr="00483015">
        <w:rPr>
          <w:rFonts w:ascii="Arial" w:hAnsi="Arial" w:cs="Arial"/>
          <w:sz w:val="20"/>
          <w:szCs w:val="20"/>
        </w:rPr>
        <w:t xml:space="preserve"> und </w:t>
      </w:r>
      <w:r w:rsidRPr="00483015">
        <w:rPr>
          <w:rFonts w:ascii="Arial" w:hAnsi="Arial" w:cs="Arial"/>
          <w:b/>
          <w:sz w:val="20"/>
          <w:szCs w:val="20"/>
        </w:rPr>
        <w:t>Bewerbung</w:t>
      </w:r>
      <w:r w:rsidRPr="00483015">
        <w:rPr>
          <w:rFonts w:ascii="Arial" w:hAnsi="Arial" w:cs="Arial"/>
          <w:sz w:val="20"/>
          <w:szCs w:val="20"/>
        </w:rPr>
        <w:t xml:space="preserve"> eines attraktiven, </w:t>
      </w:r>
      <w:r w:rsidRPr="00483015">
        <w:rPr>
          <w:rFonts w:ascii="Arial" w:hAnsi="Arial" w:cs="Arial"/>
          <w:b/>
          <w:sz w:val="20"/>
          <w:szCs w:val="20"/>
        </w:rPr>
        <w:t>alkoholfreien</w:t>
      </w:r>
      <w:r w:rsidRPr="00483015">
        <w:rPr>
          <w:rFonts w:ascii="Arial" w:hAnsi="Arial" w:cs="Arial"/>
          <w:sz w:val="20"/>
          <w:szCs w:val="20"/>
        </w:rPr>
        <w:t xml:space="preserve"> </w:t>
      </w:r>
      <w:r w:rsidRPr="00483015">
        <w:rPr>
          <w:rFonts w:ascii="Arial" w:hAnsi="Arial" w:cs="Arial"/>
          <w:b/>
          <w:sz w:val="20"/>
          <w:szCs w:val="20"/>
        </w:rPr>
        <w:t>Angebotes</w:t>
      </w:r>
      <w:r w:rsidRPr="00483015">
        <w:rPr>
          <w:rFonts w:ascii="Arial" w:hAnsi="Arial" w:cs="Arial"/>
          <w:sz w:val="20"/>
          <w:szCs w:val="20"/>
        </w:rPr>
        <w:t xml:space="preserve">, das wesentlich günstiger ist als alkoholhältige Getränke (Rezepte für alkoholfreie Mixgetränke und Anleitung für den einfachen Aufbau einer „Alkoholfreien Bar“ siehe unter </w:t>
      </w:r>
      <w:hyperlink r:id="rId8" w:history="1">
        <w:r w:rsidRPr="00483015">
          <w:rPr>
            <w:rStyle w:val="Hyperlink"/>
            <w:rFonts w:ascii="Arial" w:hAnsi="Arial" w:cs="Arial"/>
            <w:sz w:val="20"/>
            <w:szCs w:val="20"/>
          </w:rPr>
          <w:t>www.jugendschutz.steiermark.at</w:t>
        </w:r>
      </w:hyperlink>
      <w:r w:rsidRPr="00483015">
        <w:rPr>
          <w:rFonts w:ascii="Arial" w:hAnsi="Arial" w:cs="Arial"/>
          <w:sz w:val="20"/>
          <w:szCs w:val="20"/>
        </w:rPr>
        <w:t xml:space="preserve"> → </w:t>
      </w:r>
      <w:r w:rsidRPr="0008664F">
        <w:rPr>
          <w:rFonts w:ascii="Arial" w:hAnsi="Arial" w:cs="Arial"/>
          <w:sz w:val="20"/>
          <w:szCs w:val="20"/>
        </w:rPr>
        <w:t>Veranstalt</w:t>
      </w:r>
      <w:r w:rsidR="0008664F" w:rsidRPr="0008664F">
        <w:rPr>
          <w:rFonts w:ascii="Arial" w:hAnsi="Arial" w:cs="Arial"/>
          <w:sz w:val="20"/>
          <w:szCs w:val="20"/>
        </w:rPr>
        <w:t>ungen</w:t>
      </w:r>
      <w:r w:rsidRPr="00483015">
        <w:rPr>
          <w:rFonts w:ascii="Arial" w:hAnsi="Arial" w:cs="Arial"/>
          <w:sz w:val="20"/>
          <w:szCs w:val="20"/>
        </w:rPr>
        <w:t>)</w:t>
      </w:r>
    </w:p>
    <w:p w14:paraId="10E485A6" w14:textId="77777777" w:rsidR="00DA3109" w:rsidRPr="00483015" w:rsidRDefault="00DA3109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sz w:val="20"/>
          <w:szCs w:val="20"/>
        </w:rPr>
        <w:t xml:space="preserve">Der </w:t>
      </w:r>
      <w:r w:rsidRPr="00483015">
        <w:rPr>
          <w:rFonts w:ascii="Arial" w:hAnsi="Arial" w:cs="Arial"/>
          <w:b/>
          <w:sz w:val="20"/>
          <w:szCs w:val="20"/>
        </w:rPr>
        <w:t>Ausschank</w:t>
      </w:r>
      <w:r w:rsidRPr="00483015">
        <w:rPr>
          <w:rFonts w:ascii="Arial" w:hAnsi="Arial" w:cs="Arial"/>
          <w:sz w:val="20"/>
          <w:szCs w:val="20"/>
        </w:rPr>
        <w:t xml:space="preserve"> von Alkohol soll grundsätzlich nur von </w:t>
      </w:r>
      <w:r w:rsidRPr="00483015">
        <w:rPr>
          <w:rFonts w:ascii="Arial" w:hAnsi="Arial" w:cs="Arial"/>
          <w:b/>
          <w:sz w:val="20"/>
          <w:szCs w:val="20"/>
        </w:rPr>
        <w:t>Erwachsenen</w:t>
      </w:r>
      <w:r w:rsidRPr="00483015">
        <w:rPr>
          <w:rFonts w:ascii="Arial" w:hAnsi="Arial" w:cs="Arial"/>
          <w:sz w:val="20"/>
          <w:szCs w:val="20"/>
        </w:rPr>
        <w:t xml:space="preserve"> durchgeführt werden; sollte das nicht möglich sein, dürfen 16-18-Jährige nur leichteren Alkohol, aber keine Spirituosen (dazu gehören auch Alkopops und alle Getränke mit Aperol) ausschenken</w:t>
      </w:r>
    </w:p>
    <w:p w14:paraId="1051BADA" w14:textId="0DB91735" w:rsidR="00DA3109" w:rsidRPr="00483015" w:rsidRDefault="00DA3109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b/>
          <w:sz w:val="20"/>
          <w:szCs w:val="20"/>
        </w:rPr>
        <w:t>Veranstalter</w:t>
      </w:r>
      <w:r w:rsidR="00392372">
        <w:rPr>
          <w:rFonts w:ascii="Arial" w:hAnsi="Arial" w:cs="Arial"/>
          <w:b/>
          <w:sz w:val="20"/>
          <w:szCs w:val="20"/>
        </w:rPr>
        <w:t>innen und Veranstalter</w:t>
      </w:r>
      <w:r w:rsidRPr="00483015">
        <w:rPr>
          <w:rFonts w:ascii="Arial" w:hAnsi="Arial" w:cs="Arial"/>
          <w:sz w:val="20"/>
          <w:szCs w:val="20"/>
        </w:rPr>
        <w:t xml:space="preserve"> </w:t>
      </w:r>
      <w:r w:rsidRPr="00483015">
        <w:rPr>
          <w:rFonts w:ascii="Arial" w:hAnsi="Arial" w:cs="Arial"/>
          <w:b/>
          <w:sz w:val="20"/>
          <w:szCs w:val="20"/>
        </w:rPr>
        <w:t>hafte</w:t>
      </w:r>
      <w:r>
        <w:rPr>
          <w:rFonts w:ascii="Arial" w:hAnsi="Arial" w:cs="Arial"/>
          <w:b/>
          <w:sz w:val="20"/>
          <w:szCs w:val="20"/>
        </w:rPr>
        <w:t>n</w:t>
      </w:r>
      <w:r w:rsidRPr="00483015">
        <w:rPr>
          <w:rFonts w:ascii="Arial" w:hAnsi="Arial" w:cs="Arial"/>
          <w:sz w:val="20"/>
          <w:szCs w:val="20"/>
        </w:rPr>
        <w:t xml:space="preserve"> grundsätzlich auch dafür, wenn </w:t>
      </w:r>
      <w:r w:rsidRPr="00483015">
        <w:rPr>
          <w:rFonts w:ascii="Arial" w:hAnsi="Arial" w:cs="Arial"/>
          <w:b/>
          <w:sz w:val="20"/>
          <w:szCs w:val="20"/>
        </w:rPr>
        <w:t>Alkohol</w:t>
      </w:r>
      <w:r w:rsidRPr="00483015">
        <w:rPr>
          <w:rFonts w:ascii="Arial" w:hAnsi="Arial" w:cs="Arial"/>
          <w:sz w:val="20"/>
          <w:szCs w:val="20"/>
        </w:rPr>
        <w:t xml:space="preserve"> durch </w:t>
      </w:r>
      <w:r w:rsidRPr="00483015">
        <w:rPr>
          <w:rFonts w:ascii="Arial" w:hAnsi="Arial" w:cs="Arial"/>
          <w:b/>
          <w:sz w:val="20"/>
          <w:szCs w:val="20"/>
        </w:rPr>
        <w:t>Mittelsmänner</w:t>
      </w:r>
      <w:r w:rsidRPr="00483015">
        <w:rPr>
          <w:rFonts w:ascii="Arial" w:hAnsi="Arial" w:cs="Arial"/>
          <w:sz w:val="20"/>
          <w:szCs w:val="20"/>
        </w:rPr>
        <w:t xml:space="preserve"> (Personen, die nicht bei</w:t>
      </w:r>
      <w:r w:rsidR="00392372">
        <w:rPr>
          <w:rFonts w:ascii="Arial" w:hAnsi="Arial" w:cs="Arial"/>
          <w:sz w:val="20"/>
          <w:szCs w:val="20"/>
        </w:rPr>
        <w:t xml:space="preserve"> den</w:t>
      </w:r>
      <w:r w:rsidRPr="00483015">
        <w:rPr>
          <w:rFonts w:ascii="Arial" w:hAnsi="Arial" w:cs="Arial"/>
          <w:sz w:val="20"/>
          <w:szCs w:val="20"/>
        </w:rPr>
        <w:t xml:space="preserve"> Veranstalter</w:t>
      </w:r>
      <w:r w:rsidR="00392372">
        <w:rPr>
          <w:rFonts w:ascii="Arial" w:hAnsi="Arial" w:cs="Arial"/>
          <w:sz w:val="20"/>
          <w:szCs w:val="20"/>
        </w:rPr>
        <w:t xml:space="preserve">innen und Veranstaltern </w:t>
      </w:r>
      <w:r w:rsidRPr="00483015">
        <w:rPr>
          <w:rFonts w:ascii="Arial" w:hAnsi="Arial" w:cs="Arial"/>
          <w:sz w:val="20"/>
          <w:szCs w:val="20"/>
        </w:rPr>
        <w:t xml:space="preserve">beschäftigt sind) an Jugendliche weitergegeben wird, denen der diesbezügliche </w:t>
      </w:r>
      <w:r>
        <w:rPr>
          <w:rFonts w:ascii="Arial" w:hAnsi="Arial" w:cs="Arial"/>
          <w:sz w:val="20"/>
          <w:szCs w:val="20"/>
        </w:rPr>
        <w:t xml:space="preserve">Erwerb, </w:t>
      </w:r>
      <w:r w:rsidRPr="00483015">
        <w:rPr>
          <w:rFonts w:ascii="Arial" w:hAnsi="Arial" w:cs="Arial"/>
          <w:sz w:val="20"/>
          <w:szCs w:val="20"/>
        </w:rPr>
        <w:t xml:space="preserve">Besitz und Konsum nicht erlaubt </w:t>
      </w:r>
      <w:r>
        <w:rPr>
          <w:rFonts w:ascii="Arial" w:hAnsi="Arial" w:cs="Arial"/>
          <w:sz w:val="20"/>
          <w:szCs w:val="20"/>
        </w:rPr>
        <w:t>sind</w:t>
      </w:r>
      <w:r w:rsidR="009F48C0">
        <w:rPr>
          <w:rFonts w:ascii="Arial" w:hAnsi="Arial" w:cs="Arial"/>
          <w:sz w:val="20"/>
          <w:szCs w:val="20"/>
        </w:rPr>
        <w:t xml:space="preserve">. </w:t>
      </w:r>
      <w:r w:rsidR="00A513EB" w:rsidRPr="00A513EB">
        <w:rPr>
          <w:rFonts w:ascii="Arial" w:hAnsi="Arial" w:cs="Arial"/>
          <w:sz w:val="20"/>
          <w:szCs w:val="20"/>
        </w:rPr>
        <w:t>Veranstalter</w:t>
      </w:r>
      <w:r w:rsidR="00392372">
        <w:rPr>
          <w:rFonts w:ascii="Arial" w:hAnsi="Arial" w:cs="Arial"/>
          <w:sz w:val="20"/>
          <w:szCs w:val="20"/>
        </w:rPr>
        <w:t xml:space="preserve">innen und Veranstalter </w:t>
      </w:r>
      <w:r w:rsidR="009F48C0">
        <w:rPr>
          <w:rFonts w:ascii="Arial" w:hAnsi="Arial" w:cs="Arial"/>
          <w:sz w:val="20"/>
          <w:szCs w:val="20"/>
        </w:rPr>
        <w:t>müssen</w:t>
      </w:r>
      <w:r w:rsidRPr="00A513EB">
        <w:rPr>
          <w:rFonts w:ascii="Arial" w:hAnsi="Arial" w:cs="Arial"/>
          <w:sz w:val="20"/>
          <w:szCs w:val="20"/>
        </w:rPr>
        <w:t xml:space="preserve"> glaubhaft </w:t>
      </w:r>
      <w:r w:rsidR="00A513EB" w:rsidRPr="00A513EB">
        <w:rPr>
          <w:rFonts w:ascii="Arial" w:hAnsi="Arial" w:cs="Arial"/>
          <w:sz w:val="20"/>
          <w:szCs w:val="20"/>
        </w:rPr>
        <w:t>nachweisen</w:t>
      </w:r>
      <w:r w:rsidRPr="00A513EB">
        <w:rPr>
          <w:rFonts w:ascii="Arial" w:hAnsi="Arial" w:cs="Arial"/>
          <w:sz w:val="20"/>
          <w:szCs w:val="20"/>
        </w:rPr>
        <w:t>, dass alle Maßnahmen getroffen wurden, die unter den vorhersehbaren Verhältnissen die Einhaltung der gesetzlichen Vorschriften mit gutem Grund erwarten lassen.</w:t>
      </w:r>
      <w:r w:rsidRPr="00483015">
        <w:rPr>
          <w:rFonts w:ascii="Arial" w:hAnsi="Arial" w:cs="Arial"/>
          <w:sz w:val="20"/>
          <w:szCs w:val="20"/>
        </w:rPr>
        <w:t xml:space="preserve"> In diesem Zusammenhang sind natürlich auch die Umstände des Einzelfalles (etwa Art und Größe der Veranstaltung, Anzahl der Besucher</w:t>
      </w:r>
      <w:r w:rsidR="00392372">
        <w:rPr>
          <w:rFonts w:ascii="Arial" w:hAnsi="Arial" w:cs="Arial"/>
          <w:sz w:val="20"/>
          <w:szCs w:val="20"/>
        </w:rPr>
        <w:t>innen und Besucher</w:t>
      </w:r>
      <w:r w:rsidRPr="00483015">
        <w:rPr>
          <w:rFonts w:ascii="Arial" w:hAnsi="Arial" w:cs="Arial"/>
          <w:sz w:val="20"/>
          <w:szCs w:val="20"/>
        </w:rPr>
        <w:t xml:space="preserve"> usw.</w:t>
      </w:r>
      <w:r w:rsidR="00A513EB">
        <w:rPr>
          <w:rFonts w:ascii="Arial" w:hAnsi="Arial" w:cs="Arial"/>
          <w:sz w:val="20"/>
          <w:szCs w:val="20"/>
        </w:rPr>
        <w:t>)</w:t>
      </w:r>
      <w:r w:rsidRPr="00483015">
        <w:rPr>
          <w:rFonts w:ascii="Arial" w:hAnsi="Arial" w:cs="Arial"/>
          <w:sz w:val="20"/>
          <w:szCs w:val="20"/>
        </w:rPr>
        <w:t xml:space="preserve"> zu berücksichtigen</w:t>
      </w:r>
    </w:p>
    <w:p w14:paraId="75BB236E" w14:textId="60D8B398" w:rsidR="005436B4" w:rsidRPr="00483015" w:rsidRDefault="005436B4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sz w:val="20"/>
          <w:szCs w:val="20"/>
        </w:rPr>
        <w:t xml:space="preserve">Ein/e eigene/r </w:t>
      </w:r>
      <w:r w:rsidRPr="00483015">
        <w:rPr>
          <w:rFonts w:ascii="Arial" w:hAnsi="Arial" w:cs="Arial"/>
          <w:b/>
          <w:sz w:val="20"/>
          <w:szCs w:val="20"/>
        </w:rPr>
        <w:t xml:space="preserve">Jugendschutzbeauftragte/r </w:t>
      </w:r>
      <w:r w:rsidRPr="00483015">
        <w:rPr>
          <w:rFonts w:ascii="Arial" w:hAnsi="Arial" w:cs="Arial"/>
          <w:sz w:val="20"/>
          <w:szCs w:val="20"/>
        </w:rPr>
        <w:t>sollte für die Dauer der Veranstaltung bestellt werden</w:t>
      </w:r>
      <w:r w:rsidR="00B953BF" w:rsidRPr="00483015">
        <w:rPr>
          <w:rFonts w:ascii="Arial" w:hAnsi="Arial" w:cs="Arial"/>
          <w:sz w:val="20"/>
          <w:szCs w:val="20"/>
        </w:rPr>
        <w:t>, die/der während der Veranstaltung darauf achtet, dass die gesetzlichen Bestimmungen eingehalten werden</w:t>
      </w:r>
      <w:r w:rsidR="00A805B4" w:rsidRPr="00483015">
        <w:rPr>
          <w:rFonts w:ascii="Arial" w:hAnsi="Arial" w:cs="Arial"/>
          <w:sz w:val="20"/>
          <w:szCs w:val="20"/>
        </w:rPr>
        <w:t xml:space="preserve"> und gegebenenfalls </w:t>
      </w:r>
      <w:r w:rsidR="008B5DAC" w:rsidRPr="00483015">
        <w:rPr>
          <w:rFonts w:ascii="Arial" w:hAnsi="Arial" w:cs="Arial"/>
          <w:sz w:val="20"/>
          <w:szCs w:val="20"/>
        </w:rPr>
        <w:t xml:space="preserve">als </w:t>
      </w:r>
      <w:r w:rsidR="00A805B4" w:rsidRPr="00483015">
        <w:rPr>
          <w:rFonts w:ascii="Arial" w:hAnsi="Arial" w:cs="Arial"/>
          <w:sz w:val="20"/>
          <w:szCs w:val="20"/>
        </w:rPr>
        <w:t xml:space="preserve">Ansprechperson für die Polizei oder Behörde </w:t>
      </w:r>
      <w:r w:rsidR="008B5DAC" w:rsidRPr="00483015">
        <w:rPr>
          <w:rFonts w:ascii="Arial" w:hAnsi="Arial" w:cs="Arial"/>
          <w:sz w:val="20"/>
          <w:szCs w:val="20"/>
        </w:rPr>
        <w:t>auftritt</w:t>
      </w:r>
    </w:p>
    <w:p w14:paraId="36CC62DA" w14:textId="4F491F34" w:rsidR="00A805B4" w:rsidRPr="00354194" w:rsidRDefault="0001791D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1791D">
        <w:rPr>
          <w:rFonts w:ascii="Arial" w:hAnsi="Arial" w:cs="Arial"/>
          <w:bCs/>
          <w:sz w:val="20"/>
          <w:szCs w:val="20"/>
        </w:rPr>
        <w:t xml:space="preserve">Wenn möglich </w:t>
      </w:r>
      <w:r>
        <w:rPr>
          <w:rFonts w:ascii="Arial" w:hAnsi="Arial" w:cs="Arial"/>
          <w:b/>
          <w:sz w:val="20"/>
          <w:szCs w:val="20"/>
        </w:rPr>
        <w:t>r</w:t>
      </w:r>
      <w:r w:rsidR="00A805B4" w:rsidRPr="00483015">
        <w:rPr>
          <w:rFonts w:ascii="Arial" w:hAnsi="Arial" w:cs="Arial"/>
          <w:b/>
          <w:sz w:val="20"/>
          <w:szCs w:val="20"/>
        </w:rPr>
        <w:t>egelmäßige</w:t>
      </w:r>
      <w:r w:rsidR="00A805B4" w:rsidRPr="00483015">
        <w:rPr>
          <w:rFonts w:ascii="Arial" w:hAnsi="Arial" w:cs="Arial"/>
          <w:sz w:val="20"/>
          <w:szCs w:val="20"/>
        </w:rPr>
        <w:t xml:space="preserve"> </w:t>
      </w:r>
      <w:r w:rsidR="00A805B4" w:rsidRPr="00483015">
        <w:rPr>
          <w:rFonts w:ascii="Arial" w:hAnsi="Arial" w:cs="Arial"/>
          <w:b/>
          <w:sz w:val="20"/>
          <w:szCs w:val="20"/>
        </w:rPr>
        <w:t>Durchsagen</w:t>
      </w:r>
      <w:r w:rsidR="005D66C5" w:rsidRPr="00483015">
        <w:rPr>
          <w:rFonts w:ascii="Arial" w:hAnsi="Arial" w:cs="Arial"/>
          <w:sz w:val="20"/>
          <w:szCs w:val="20"/>
        </w:rPr>
        <w:t xml:space="preserve"> über </w:t>
      </w:r>
      <w:r w:rsidR="00A805B4" w:rsidRPr="00483015">
        <w:rPr>
          <w:rFonts w:ascii="Arial" w:hAnsi="Arial" w:cs="Arial"/>
          <w:b/>
          <w:sz w:val="20"/>
          <w:szCs w:val="20"/>
        </w:rPr>
        <w:t>Lautsprecheranlagen</w:t>
      </w:r>
      <w:r w:rsidR="00A805B4" w:rsidRPr="00483015">
        <w:rPr>
          <w:rFonts w:ascii="Arial" w:hAnsi="Arial" w:cs="Arial"/>
          <w:sz w:val="20"/>
          <w:szCs w:val="20"/>
        </w:rPr>
        <w:t xml:space="preserve"> betr</w:t>
      </w:r>
      <w:r w:rsidR="00912B8E">
        <w:rPr>
          <w:rFonts w:ascii="Arial" w:hAnsi="Arial" w:cs="Arial"/>
          <w:sz w:val="20"/>
          <w:szCs w:val="20"/>
        </w:rPr>
        <w:t>effend</w:t>
      </w:r>
      <w:r w:rsidR="00A805B4" w:rsidRPr="00483015">
        <w:rPr>
          <w:rFonts w:ascii="Arial" w:hAnsi="Arial" w:cs="Arial"/>
          <w:sz w:val="20"/>
          <w:szCs w:val="20"/>
        </w:rPr>
        <w:t xml:space="preserve"> </w:t>
      </w:r>
      <w:r w:rsidR="00A805B4" w:rsidRPr="00483015">
        <w:rPr>
          <w:rFonts w:ascii="Arial" w:hAnsi="Arial" w:cs="Arial"/>
          <w:b/>
          <w:sz w:val="20"/>
          <w:szCs w:val="20"/>
        </w:rPr>
        <w:t>Ausgehzeiten</w:t>
      </w:r>
      <w:r w:rsidR="00E57871" w:rsidRPr="00483015">
        <w:rPr>
          <w:rFonts w:ascii="Arial" w:hAnsi="Arial" w:cs="Arial"/>
          <w:sz w:val="20"/>
          <w:szCs w:val="20"/>
        </w:rPr>
        <w:t xml:space="preserve">, </w:t>
      </w:r>
      <w:r w:rsidR="00E57871" w:rsidRPr="00483015">
        <w:rPr>
          <w:rFonts w:ascii="Arial" w:hAnsi="Arial" w:cs="Arial"/>
          <w:b/>
          <w:sz w:val="20"/>
          <w:szCs w:val="20"/>
        </w:rPr>
        <w:t>Alkoholkonsum</w:t>
      </w:r>
      <w:r w:rsidR="00C356F4" w:rsidRPr="00483015">
        <w:rPr>
          <w:rFonts w:ascii="Arial" w:hAnsi="Arial" w:cs="Arial"/>
          <w:b/>
          <w:sz w:val="20"/>
          <w:szCs w:val="20"/>
        </w:rPr>
        <w:t>, Rauchen ab 18</w:t>
      </w:r>
      <w:r w:rsidR="00E57871" w:rsidRPr="00483015">
        <w:rPr>
          <w:rFonts w:ascii="Arial" w:hAnsi="Arial" w:cs="Arial"/>
          <w:sz w:val="20"/>
          <w:szCs w:val="20"/>
        </w:rPr>
        <w:t xml:space="preserve"> und mögliche </w:t>
      </w:r>
      <w:r w:rsidR="00E57871" w:rsidRPr="00483015">
        <w:rPr>
          <w:rFonts w:ascii="Arial" w:hAnsi="Arial" w:cs="Arial"/>
          <w:b/>
          <w:sz w:val="20"/>
          <w:szCs w:val="20"/>
        </w:rPr>
        <w:t>Polizeikontrollen</w:t>
      </w:r>
      <w:r w:rsidR="00E57871" w:rsidRPr="00483015">
        <w:rPr>
          <w:rFonts w:ascii="Arial" w:hAnsi="Arial" w:cs="Arial"/>
          <w:sz w:val="20"/>
          <w:szCs w:val="20"/>
        </w:rPr>
        <w:t>;</w:t>
      </w:r>
      <w:r w:rsidR="00B27697" w:rsidRPr="00483015">
        <w:rPr>
          <w:rFonts w:ascii="Arial" w:hAnsi="Arial" w:cs="Arial"/>
          <w:sz w:val="20"/>
          <w:szCs w:val="20"/>
        </w:rPr>
        <w:t xml:space="preserve"> </w:t>
      </w:r>
      <w:r w:rsidR="00A805B4" w:rsidRPr="00483015">
        <w:rPr>
          <w:rFonts w:ascii="Arial" w:hAnsi="Arial" w:cs="Arial"/>
          <w:sz w:val="20"/>
          <w:szCs w:val="20"/>
        </w:rPr>
        <w:t xml:space="preserve">Jugendliche </w:t>
      </w:r>
      <w:r w:rsidR="00354194">
        <w:rPr>
          <w:rFonts w:ascii="Arial" w:hAnsi="Arial" w:cs="Arial"/>
          <w:sz w:val="20"/>
          <w:szCs w:val="20"/>
        </w:rPr>
        <w:t xml:space="preserve">müssen – </w:t>
      </w:r>
      <w:r w:rsidR="00354194" w:rsidRPr="00912B8E">
        <w:rPr>
          <w:rFonts w:ascii="Arial" w:hAnsi="Arial" w:cs="Arial"/>
          <w:i/>
          <w:iCs/>
          <w:sz w:val="20"/>
          <w:szCs w:val="20"/>
        </w:rPr>
        <w:t>sofern keine Aufsichtsperson anwesend ist</w:t>
      </w:r>
      <w:r w:rsidR="00354194">
        <w:rPr>
          <w:rFonts w:ascii="Arial" w:hAnsi="Arial" w:cs="Arial"/>
          <w:i/>
          <w:sz w:val="20"/>
          <w:szCs w:val="20"/>
        </w:rPr>
        <w:t xml:space="preserve"> – bis </w:t>
      </w:r>
      <w:r w:rsidR="00A805B4" w:rsidRPr="00483015">
        <w:rPr>
          <w:rFonts w:ascii="Arial" w:hAnsi="Arial" w:cs="Arial"/>
          <w:sz w:val="20"/>
          <w:szCs w:val="20"/>
        </w:rPr>
        <w:t xml:space="preserve">zum </w:t>
      </w:r>
      <w:r w:rsidR="008B5DAC" w:rsidRPr="00483015">
        <w:rPr>
          <w:rFonts w:ascii="Arial" w:hAnsi="Arial" w:cs="Arial"/>
          <w:sz w:val="20"/>
          <w:szCs w:val="20"/>
        </w:rPr>
        <w:t xml:space="preserve">vollendeten </w:t>
      </w:r>
      <w:r w:rsidR="00A805B4" w:rsidRPr="00483015">
        <w:rPr>
          <w:rFonts w:ascii="Arial" w:hAnsi="Arial" w:cs="Arial"/>
          <w:sz w:val="20"/>
          <w:szCs w:val="20"/>
        </w:rPr>
        <w:t>14.</w:t>
      </w:r>
      <w:r w:rsidR="00354194">
        <w:rPr>
          <w:rFonts w:ascii="Arial" w:hAnsi="Arial" w:cs="Arial"/>
          <w:sz w:val="20"/>
          <w:szCs w:val="20"/>
        </w:rPr>
        <w:t> </w:t>
      </w:r>
      <w:r w:rsidR="00A805B4" w:rsidRPr="00483015">
        <w:rPr>
          <w:rFonts w:ascii="Arial" w:hAnsi="Arial" w:cs="Arial"/>
          <w:sz w:val="20"/>
          <w:szCs w:val="20"/>
        </w:rPr>
        <w:t>Lebensjahr längstens um 2</w:t>
      </w:r>
      <w:r w:rsidR="00CF5500" w:rsidRPr="00483015">
        <w:rPr>
          <w:rFonts w:ascii="Arial" w:hAnsi="Arial" w:cs="Arial"/>
          <w:sz w:val="20"/>
          <w:szCs w:val="20"/>
        </w:rPr>
        <w:t>3</w:t>
      </w:r>
      <w:r w:rsidR="00354194">
        <w:rPr>
          <w:rFonts w:ascii="Arial" w:hAnsi="Arial" w:cs="Arial"/>
          <w:sz w:val="20"/>
          <w:szCs w:val="20"/>
        </w:rPr>
        <w:t>:00 Uhr und</w:t>
      </w:r>
      <w:r w:rsidR="00A805B4" w:rsidRPr="00483015">
        <w:rPr>
          <w:rFonts w:ascii="Arial" w:hAnsi="Arial" w:cs="Arial"/>
          <w:sz w:val="20"/>
          <w:szCs w:val="20"/>
        </w:rPr>
        <w:t xml:space="preserve"> Jugendliche bis zum </w:t>
      </w:r>
      <w:r w:rsidR="008B5DAC" w:rsidRPr="00483015">
        <w:rPr>
          <w:rFonts w:ascii="Arial" w:hAnsi="Arial" w:cs="Arial"/>
          <w:sz w:val="20"/>
          <w:szCs w:val="20"/>
        </w:rPr>
        <w:t xml:space="preserve">vollendeten </w:t>
      </w:r>
      <w:r w:rsidR="00A805B4" w:rsidRPr="00483015">
        <w:rPr>
          <w:rFonts w:ascii="Arial" w:hAnsi="Arial" w:cs="Arial"/>
          <w:sz w:val="20"/>
          <w:szCs w:val="20"/>
        </w:rPr>
        <w:t>16.</w:t>
      </w:r>
      <w:r w:rsidR="00354194">
        <w:rPr>
          <w:rFonts w:ascii="Arial" w:hAnsi="Arial" w:cs="Arial"/>
          <w:sz w:val="20"/>
          <w:szCs w:val="20"/>
        </w:rPr>
        <w:t> </w:t>
      </w:r>
      <w:r w:rsidR="008B5DAC" w:rsidRPr="00483015">
        <w:rPr>
          <w:rFonts w:ascii="Arial" w:hAnsi="Arial" w:cs="Arial"/>
          <w:sz w:val="20"/>
          <w:szCs w:val="20"/>
        </w:rPr>
        <w:t xml:space="preserve">Lebensjahr </w:t>
      </w:r>
      <w:r w:rsidR="009F48C0" w:rsidRPr="00483015">
        <w:rPr>
          <w:rFonts w:ascii="Arial" w:hAnsi="Arial" w:cs="Arial"/>
          <w:sz w:val="20"/>
          <w:szCs w:val="20"/>
        </w:rPr>
        <w:t xml:space="preserve">spätestens </w:t>
      </w:r>
      <w:r w:rsidR="00A805B4" w:rsidRPr="00483015">
        <w:rPr>
          <w:rFonts w:ascii="Arial" w:hAnsi="Arial" w:cs="Arial"/>
          <w:sz w:val="20"/>
          <w:szCs w:val="20"/>
        </w:rPr>
        <w:t xml:space="preserve">um </w:t>
      </w:r>
      <w:r w:rsidR="00354194">
        <w:rPr>
          <w:rFonts w:ascii="Arial" w:hAnsi="Arial" w:cs="Arial"/>
          <w:sz w:val="20"/>
          <w:szCs w:val="20"/>
        </w:rPr>
        <w:t>01:00 </w:t>
      </w:r>
      <w:r w:rsidR="00354194" w:rsidRPr="00354194">
        <w:rPr>
          <w:rFonts w:ascii="Arial" w:hAnsi="Arial" w:cs="Arial"/>
          <w:sz w:val="20"/>
          <w:szCs w:val="20"/>
        </w:rPr>
        <w:t xml:space="preserve">Uhr </w:t>
      </w:r>
      <w:r w:rsidR="008B5DAC" w:rsidRPr="00354194">
        <w:rPr>
          <w:rFonts w:ascii="Arial" w:hAnsi="Arial" w:cs="Arial"/>
          <w:sz w:val="20"/>
          <w:szCs w:val="20"/>
        </w:rPr>
        <w:t>daheim sein; d</w:t>
      </w:r>
      <w:r w:rsidR="00912B8E">
        <w:rPr>
          <w:rFonts w:ascii="Arial" w:hAnsi="Arial" w:cs="Arial"/>
          <w:sz w:val="20"/>
          <w:szCs w:val="20"/>
        </w:rPr>
        <w:t>ie</w:t>
      </w:r>
      <w:r w:rsidR="008B5DAC" w:rsidRPr="00354194">
        <w:rPr>
          <w:rFonts w:ascii="Arial" w:hAnsi="Arial" w:cs="Arial"/>
          <w:sz w:val="20"/>
          <w:szCs w:val="20"/>
        </w:rPr>
        <w:t xml:space="preserve"> Veranstalter </w:t>
      </w:r>
      <w:r w:rsidR="00912B8E">
        <w:rPr>
          <w:rFonts w:ascii="Arial" w:hAnsi="Arial" w:cs="Arial"/>
          <w:sz w:val="20"/>
          <w:szCs w:val="20"/>
        </w:rPr>
        <w:t>haben</w:t>
      </w:r>
      <w:r w:rsidR="008B5DAC" w:rsidRPr="00354194">
        <w:rPr>
          <w:rFonts w:ascii="Arial" w:hAnsi="Arial" w:cs="Arial"/>
          <w:sz w:val="20"/>
          <w:szCs w:val="20"/>
        </w:rPr>
        <w:t xml:space="preserve"> auf diesen Umstand rechtzeitig aufmerksam zu machen</w:t>
      </w:r>
    </w:p>
    <w:p w14:paraId="59F903E9" w14:textId="612CCD02" w:rsidR="00417CCB" w:rsidRPr="00483015" w:rsidRDefault="00417CCB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sz w:val="20"/>
          <w:szCs w:val="20"/>
        </w:rPr>
        <w:t xml:space="preserve">Alle Verkaufsstellen oder </w:t>
      </w:r>
      <w:r w:rsidR="0001791D">
        <w:rPr>
          <w:rFonts w:ascii="Arial" w:hAnsi="Arial" w:cs="Arial"/>
          <w:sz w:val="20"/>
          <w:szCs w:val="20"/>
        </w:rPr>
        <w:t>-</w:t>
      </w:r>
      <w:r w:rsidRPr="00483015">
        <w:rPr>
          <w:rFonts w:ascii="Arial" w:hAnsi="Arial" w:cs="Arial"/>
          <w:sz w:val="20"/>
          <w:szCs w:val="20"/>
        </w:rPr>
        <w:t>stände, die Alkohol oder Tabak- und verwandte Erzeugnisse</w:t>
      </w:r>
      <w:r w:rsidR="00912B8E">
        <w:rPr>
          <w:rFonts w:ascii="Arial" w:hAnsi="Arial" w:cs="Arial"/>
          <w:sz w:val="20"/>
          <w:szCs w:val="20"/>
        </w:rPr>
        <w:t xml:space="preserve"> und sonstige Nikotinerzeugnisse</w:t>
      </w:r>
      <w:r w:rsidRPr="00483015">
        <w:rPr>
          <w:rFonts w:ascii="Arial" w:hAnsi="Arial" w:cs="Arial"/>
          <w:sz w:val="20"/>
          <w:szCs w:val="20"/>
        </w:rPr>
        <w:t xml:space="preserve"> abgeben, sind darüber zu informieren, dass jederzeit </w:t>
      </w:r>
      <w:r w:rsidRPr="00483015">
        <w:rPr>
          <w:rFonts w:ascii="Arial" w:hAnsi="Arial" w:cs="Arial"/>
          <w:b/>
          <w:sz w:val="20"/>
          <w:szCs w:val="20"/>
        </w:rPr>
        <w:t>Testkäufe</w:t>
      </w:r>
      <w:r w:rsidRPr="00483015">
        <w:rPr>
          <w:rFonts w:ascii="Arial" w:hAnsi="Arial" w:cs="Arial"/>
          <w:sz w:val="20"/>
          <w:szCs w:val="20"/>
        </w:rPr>
        <w:t>, die vom Land Steiermark bzw. einer beauftragten Organisation durchgeführt werden, stattfinden können</w:t>
      </w:r>
    </w:p>
    <w:p w14:paraId="4117DCC2" w14:textId="4DFB87B3" w:rsidR="00BB0D9B" w:rsidRPr="00483015" w:rsidRDefault="008B5DAC" w:rsidP="001809E1">
      <w:pPr>
        <w:pStyle w:val="Listenabsatz"/>
        <w:numPr>
          <w:ilvl w:val="0"/>
          <w:numId w:val="2"/>
        </w:numPr>
        <w:spacing w:after="10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83015">
        <w:rPr>
          <w:rFonts w:ascii="Arial" w:hAnsi="Arial" w:cs="Arial"/>
          <w:b/>
          <w:sz w:val="20"/>
          <w:szCs w:val="20"/>
        </w:rPr>
        <w:t>Betrunkene</w:t>
      </w:r>
      <w:r w:rsidRPr="00483015">
        <w:rPr>
          <w:rFonts w:ascii="Arial" w:hAnsi="Arial" w:cs="Arial"/>
          <w:sz w:val="20"/>
          <w:szCs w:val="20"/>
        </w:rPr>
        <w:t xml:space="preserve"> Jugendliche </w:t>
      </w:r>
      <w:r w:rsidR="00E57871" w:rsidRPr="00483015">
        <w:rPr>
          <w:rFonts w:ascii="Arial" w:hAnsi="Arial" w:cs="Arial"/>
          <w:sz w:val="20"/>
          <w:szCs w:val="20"/>
        </w:rPr>
        <w:t>sind</w:t>
      </w:r>
      <w:r w:rsidR="00612351" w:rsidRPr="00483015">
        <w:rPr>
          <w:rFonts w:ascii="Arial" w:hAnsi="Arial" w:cs="Arial"/>
          <w:sz w:val="20"/>
          <w:szCs w:val="20"/>
        </w:rPr>
        <w:t xml:space="preserve"> gegebenenfalls </w:t>
      </w:r>
      <w:r w:rsidR="00912B8E">
        <w:rPr>
          <w:rFonts w:ascii="Arial" w:hAnsi="Arial" w:cs="Arial"/>
          <w:sz w:val="20"/>
          <w:szCs w:val="20"/>
        </w:rPr>
        <w:t xml:space="preserve">– nach </w:t>
      </w:r>
      <w:r w:rsidR="00612351" w:rsidRPr="00483015">
        <w:rPr>
          <w:rFonts w:ascii="Arial" w:hAnsi="Arial" w:cs="Arial"/>
          <w:sz w:val="20"/>
          <w:szCs w:val="20"/>
        </w:rPr>
        <w:t>Kontaktaufnahme mit den Eltern</w:t>
      </w:r>
      <w:r w:rsidR="00912B8E">
        <w:rPr>
          <w:rFonts w:ascii="Arial" w:hAnsi="Arial" w:cs="Arial"/>
          <w:sz w:val="20"/>
          <w:szCs w:val="20"/>
        </w:rPr>
        <w:t xml:space="preserve"> – </w:t>
      </w:r>
      <w:r w:rsidR="00E57871" w:rsidRPr="00483015">
        <w:rPr>
          <w:rFonts w:ascii="Arial" w:hAnsi="Arial" w:cs="Arial"/>
          <w:b/>
          <w:sz w:val="20"/>
          <w:szCs w:val="20"/>
        </w:rPr>
        <w:t>nach</w:t>
      </w:r>
      <w:r w:rsidR="00E57871" w:rsidRPr="00483015">
        <w:rPr>
          <w:rFonts w:ascii="Arial" w:hAnsi="Arial" w:cs="Arial"/>
          <w:sz w:val="20"/>
          <w:szCs w:val="20"/>
        </w:rPr>
        <w:t xml:space="preserve"> </w:t>
      </w:r>
      <w:r w:rsidR="00E57871" w:rsidRPr="00483015">
        <w:rPr>
          <w:rFonts w:ascii="Arial" w:hAnsi="Arial" w:cs="Arial"/>
          <w:b/>
          <w:sz w:val="20"/>
          <w:szCs w:val="20"/>
        </w:rPr>
        <w:t>Hause</w:t>
      </w:r>
      <w:r w:rsidR="00E57871" w:rsidRPr="00483015">
        <w:rPr>
          <w:rFonts w:ascii="Arial" w:hAnsi="Arial" w:cs="Arial"/>
          <w:sz w:val="20"/>
          <w:szCs w:val="20"/>
        </w:rPr>
        <w:t xml:space="preserve"> zu schicke</w:t>
      </w:r>
      <w:r w:rsidR="00912B8E">
        <w:rPr>
          <w:rFonts w:ascii="Arial" w:hAnsi="Arial" w:cs="Arial"/>
          <w:sz w:val="20"/>
          <w:szCs w:val="20"/>
        </w:rPr>
        <w:t>n</w:t>
      </w:r>
    </w:p>
    <w:p w14:paraId="265033F3" w14:textId="41F733BF" w:rsidR="00483015" w:rsidRDefault="00125DF8" w:rsidP="00A72777">
      <w:pPr>
        <w:pStyle w:val="Listenabsatz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EBCD58" wp14:editId="74DD4965">
            <wp:simplePos x="0" y="0"/>
            <wp:positionH relativeFrom="margin">
              <wp:posOffset>4435475</wp:posOffset>
            </wp:positionH>
            <wp:positionV relativeFrom="paragraph">
              <wp:posOffset>149530</wp:posOffset>
            </wp:positionV>
            <wp:extent cx="2091690" cy="1195070"/>
            <wp:effectExtent l="0" t="0" r="381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B41" w:rsidRPr="00483015">
        <w:rPr>
          <w:rFonts w:ascii="Arial" w:hAnsi="Arial" w:cs="Arial"/>
          <w:sz w:val="20"/>
          <w:szCs w:val="20"/>
        </w:rPr>
        <w:t xml:space="preserve">Die Erfahrungen bei der Veranstaltung sollten </w:t>
      </w:r>
      <w:r w:rsidR="00AC0979" w:rsidRPr="00483015">
        <w:rPr>
          <w:rFonts w:ascii="Arial" w:hAnsi="Arial" w:cs="Arial"/>
          <w:sz w:val="20"/>
          <w:szCs w:val="20"/>
        </w:rPr>
        <w:t xml:space="preserve">gegebenenfalls </w:t>
      </w:r>
      <w:r w:rsidR="00CB3B41" w:rsidRPr="00483015">
        <w:rPr>
          <w:rFonts w:ascii="Arial" w:hAnsi="Arial" w:cs="Arial"/>
          <w:sz w:val="20"/>
          <w:szCs w:val="20"/>
        </w:rPr>
        <w:t xml:space="preserve">mit </w:t>
      </w:r>
      <w:r w:rsidR="00BB0D9B" w:rsidRPr="00483015">
        <w:rPr>
          <w:rFonts w:ascii="Arial" w:hAnsi="Arial" w:cs="Arial"/>
          <w:sz w:val="20"/>
          <w:szCs w:val="20"/>
        </w:rPr>
        <w:t xml:space="preserve">der </w:t>
      </w:r>
      <w:r w:rsidR="00CB3B41" w:rsidRPr="00483015">
        <w:rPr>
          <w:rFonts w:ascii="Arial" w:hAnsi="Arial" w:cs="Arial"/>
          <w:sz w:val="20"/>
          <w:szCs w:val="20"/>
        </w:rPr>
        <w:t>Polizei</w:t>
      </w:r>
      <w:r w:rsidR="00BB0D9B" w:rsidRPr="00483015">
        <w:rPr>
          <w:rFonts w:ascii="Arial" w:hAnsi="Arial" w:cs="Arial"/>
          <w:sz w:val="20"/>
          <w:szCs w:val="20"/>
        </w:rPr>
        <w:t xml:space="preserve"> und der </w:t>
      </w:r>
      <w:r w:rsidR="00CB3B41" w:rsidRPr="00483015">
        <w:rPr>
          <w:rFonts w:ascii="Arial" w:hAnsi="Arial" w:cs="Arial"/>
          <w:sz w:val="20"/>
          <w:szCs w:val="20"/>
        </w:rPr>
        <w:t>Behörde</w:t>
      </w:r>
      <w:r w:rsidR="00C356F4" w:rsidRPr="00483015">
        <w:rPr>
          <w:rFonts w:ascii="Arial" w:hAnsi="Arial" w:cs="Arial"/>
          <w:sz w:val="20"/>
          <w:szCs w:val="20"/>
        </w:rPr>
        <w:t xml:space="preserve"> </w:t>
      </w:r>
      <w:r w:rsidR="00CB3B41" w:rsidRPr="00483015">
        <w:rPr>
          <w:rFonts w:ascii="Arial" w:hAnsi="Arial" w:cs="Arial"/>
          <w:sz w:val="20"/>
          <w:szCs w:val="20"/>
        </w:rPr>
        <w:t>nachbesprochen werden, um zukünftig Verbesserungen erzielen zu können</w:t>
      </w:r>
    </w:p>
    <w:p w14:paraId="25FF38B1" w14:textId="4F246302" w:rsidR="00125DF8" w:rsidRPr="00125DF8" w:rsidRDefault="00125DF8" w:rsidP="00125DF8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125DF8" w:rsidRPr="00125DF8" w:rsidSect="00483015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7E81" w14:textId="77777777" w:rsidR="00483015" w:rsidRDefault="00483015" w:rsidP="00483015">
      <w:r>
        <w:separator/>
      </w:r>
    </w:p>
  </w:endnote>
  <w:endnote w:type="continuationSeparator" w:id="0">
    <w:p w14:paraId="35DC5FB0" w14:textId="77777777" w:rsidR="00483015" w:rsidRDefault="00483015" w:rsidP="0048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E8E9" w14:textId="09E18A04" w:rsidR="00483015" w:rsidRDefault="00483015" w:rsidP="0048301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29F7" w14:textId="77777777" w:rsidR="00483015" w:rsidRDefault="00483015" w:rsidP="00483015">
      <w:r>
        <w:separator/>
      </w:r>
    </w:p>
  </w:footnote>
  <w:footnote w:type="continuationSeparator" w:id="0">
    <w:p w14:paraId="2EFDF8D7" w14:textId="77777777" w:rsidR="00483015" w:rsidRDefault="00483015" w:rsidP="0048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6450"/>
    <w:multiLevelType w:val="hybridMultilevel"/>
    <w:tmpl w:val="80ACB67E"/>
    <w:lvl w:ilvl="0" w:tplc="B2A28ED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E1B"/>
    <w:multiLevelType w:val="hybridMultilevel"/>
    <w:tmpl w:val="9168C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2620"/>
    <w:multiLevelType w:val="hybridMultilevel"/>
    <w:tmpl w:val="99B8CD8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19"/>
    <w:rsid w:val="00003F69"/>
    <w:rsid w:val="00007D15"/>
    <w:rsid w:val="00015861"/>
    <w:rsid w:val="0001791D"/>
    <w:rsid w:val="000207B2"/>
    <w:rsid w:val="000234CA"/>
    <w:rsid w:val="000310FC"/>
    <w:rsid w:val="0003191E"/>
    <w:rsid w:val="00032229"/>
    <w:rsid w:val="00045A1B"/>
    <w:rsid w:val="000475B6"/>
    <w:rsid w:val="000520DD"/>
    <w:rsid w:val="00055710"/>
    <w:rsid w:val="000566C3"/>
    <w:rsid w:val="000637B9"/>
    <w:rsid w:val="000646AF"/>
    <w:rsid w:val="000720BE"/>
    <w:rsid w:val="00080FF3"/>
    <w:rsid w:val="00081D12"/>
    <w:rsid w:val="00082A0A"/>
    <w:rsid w:val="00084622"/>
    <w:rsid w:val="0008664F"/>
    <w:rsid w:val="000869D8"/>
    <w:rsid w:val="0009718A"/>
    <w:rsid w:val="000A01A8"/>
    <w:rsid w:val="000A1B7A"/>
    <w:rsid w:val="000B1879"/>
    <w:rsid w:val="000B4C23"/>
    <w:rsid w:val="000C0474"/>
    <w:rsid w:val="000C0C61"/>
    <w:rsid w:val="000C20A4"/>
    <w:rsid w:val="000C402D"/>
    <w:rsid w:val="000C6FE9"/>
    <w:rsid w:val="000D2337"/>
    <w:rsid w:val="000D323B"/>
    <w:rsid w:val="000E1864"/>
    <w:rsid w:val="000E3983"/>
    <w:rsid w:val="000F452F"/>
    <w:rsid w:val="000F66CB"/>
    <w:rsid w:val="0010108C"/>
    <w:rsid w:val="0010441D"/>
    <w:rsid w:val="00104978"/>
    <w:rsid w:val="00116156"/>
    <w:rsid w:val="00116A03"/>
    <w:rsid w:val="00122087"/>
    <w:rsid w:val="00124693"/>
    <w:rsid w:val="00125DF8"/>
    <w:rsid w:val="00134082"/>
    <w:rsid w:val="0014213A"/>
    <w:rsid w:val="001429B6"/>
    <w:rsid w:val="00142ABD"/>
    <w:rsid w:val="00146686"/>
    <w:rsid w:val="0014727B"/>
    <w:rsid w:val="00152B42"/>
    <w:rsid w:val="00154642"/>
    <w:rsid w:val="001571A2"/>
    <w:rsid w:val="0015727B"/>
    <w:rsid w:val="00161F9D"/>
    <w:rsid w:val="0016709F"/>
    <w:rsid w:val="001809E1"/>
    <w:rsid w:val="0018784D"/>
    <w:rsid w:val="001A3FE7"/>
    <w:rsid w:val="001A68E5"/>
    <w:rsid w:val="001B57DA"/>
    <w:rsid w:val="001C06FE"/>
    <w:rsid w:val="001C084C"/>
    <w:rsid w:val="001C2A34"/>
    <w:rsid w:val="001C3141"/>
    <w:rsid w:val="001C3A6C"/>
    <w:rsid w:val="001D1965"/>
    <w:rsid w:val="001D22D7"/>
    <w:rsid w:val="001D3757"/>
    <w:rsid w:val="001D6A48"/>
    <w:rsid w:val="001E2F9F"/>
    <w:rsid w:val="001E6835"/>
    <w:rsid w:val="001F0ACA"/>
    <w:rsid w:val="001F678F"/>
    <w:rsid w:val="00201A64"/>
    <w:rsid w:val="00207BCD"/>
    <w:rsid w:val="00211D99"/>
    <w:rsid w:val="00212BAE"/>
    <w:rsid w:val="00222259"/>
    <w:rsid w:val="002253E6"/>
    <w:rsid w:val="0023039A"/>
    <w:rsid w:val="00235BB7"/>
    <w:rsid w:val="002449C7"/>
    <w:rsid w:val="00252DF6"/>
    <w:rsid w:val="00257860"/>
    <w:rsid w:val="0026560E"/>
    <w:rsid w:val="00265BDB"/>
    <w:rsid w:val="00276488"/>
    <w:rsid w:val="002765BB"/>
    <w:rsid w:val="002773DE"/>
    <w:rsid w:val="00284908"/>
    <w:rsid w:val="00291425"/>
    <w:rsid w:val="002922CE"/>
    <w:rsid w:val="00295BE2"/>
    <w:rsid w:val="002A02AD"/>
    <w:rsid w:val="002A5CB4"/>
    <w:rsid w:val="002A7422"/>
    <w:rsid w:val="002C0A71"/>
    <w:rsid w:val="002D00F5"/>
    <w:rsid w:val="002D1D7F"/>
    <w:rsid w:val="002D7E35"/>
    <w:rsid w:val="002E19C5"/>
    <w:rsid w:val="002E2A18"/>
    <w:rsid w:val="002E2D4F"/>
    <w:rsid w:val="002E37B9"/>
    <w:rsid w:val="002F1AF6"/>
    <w:rsid w:val="002F3ED7"/>
    <w:rsid w:val="002F6BB0"/>
    <w:rsid w:val="002F740C"/>
    <w:rsid w:val="00304F1C"/>
    <w:rsid w:val="003058A5"/>
    <w:rsid w:val="00327ABA"/>
    <w:rsid w:val="003311C7"/>
    <w:rsid w:val="003449BD"/>
    <w:rsid w:val="00351100"/>
    <w:rsid w:val="00354194"/>
    <w:rsid w:val="00354504"/>
    <w:rsid w:val="003712D8"/>
    <w:rsid w:val="00374430"/>
    <w:rsid w:val="003775A9"/>
    <w:rsid w:val="003901F1"/>
    <w:rsid w:val="00392372"/>
    <w:rsid w:val="0039350B"/>
    <w:rsid w:val="003A248D"/>
    <w:rsid w:val="003B15FD"/>
    <w:rsid w:val="003B1EC2"/>
    <w:rsid w:val="003B6BDF"/>
    <w:rsid w:val="003C0C6E"/>
    <w:rsid w:val="003C2F88"/>
    <w:rsid w:val="003D6F0C"/>
    <w:rsid w:val="003E0355"/>
    <w:rsid w:val="003E1671"/>
    <w:rsid w:val="003E4E2E"/>
    <w:rsid w:val="003E5122"/>
    <w:rsid w:val="003E58E9"/>
    <w:rsid w:val="003E741E"/>
    <w:rsid w:val="003E7654"/>
    <w:rsid w:val="003F1E61"/>
    <w:rsid w:val="00403AD3"/>
    <w:rsid w:val="004045A8"/>
    <w:rsid w:val="00406E8F"/>
    <w:rsid w:val="00410330"/>
    <w:rsid w:val="00413817"/>
    <w:rsid w:val="00417CCB"/>
    <w:rsid w:val="004211DC"/>
    <w:rsid w:val="004218C1"/>
    <w:rsid w:val="00422814"/>
    <w:rsid w:val="004307DA"/>
    <w:rsid w:val="00431C39"/>
    <w:rsid w:val="004329E7"/>
    <w:rsid w:val="004350BB"/>
    <w:rsid w:val="00437C20"/>
    <w:rsid w:val="00440999"/>
    <w:rsid w:val="004423C5"/>
    <w:rsid w:val="00443493"/>
    <w:rsid w:val="00445BE5"/>
    <w:rsid w:val="00453AFD"/>
    <w:rsid w:val="00456451"/>
    <w:rsid w:val="0045694B"/>
    <w:rsid w:val="0046125A"/>
    <w:rsid w:val="004614E6"/>
    <w:rsid w:val="00465185"/>
    <w:rsid w:val="00471F19"/>
    <w:rsid w:val="004740D5"/>
    <w:rsid w:val="00480819"/>
    <w:rsid w:val="00483015"/>
    <w:rsid w:val="004871E7"/>
    <w:rsid w:val="00495277"/>
    <w:rsid w:val="00496DE7"/>
    <w:rsid w:val="004A189C"/>
    <w:rsid w:val="004A43BC"/>
    <w:rsid w:val="004A6472"/>
    <w:rsid w:val="004A788F"/>
    <w:rsid w:val="004B1226"/>
    <w:rsid w:val="004B6F2A"/>
    <w:rsid w:val="004C6F68"/>
    <w:rsid w:val="004C7C0A"/>
    <w:rsid w:val="004D0EE8"/>
    <w:rsid w:val="004D237B"/>
    <w:rsid w:val="004E1CC4"/>
    <w:rsid w:val="004E27B1"/>
    <w:rsid w:val="004E2F85"/>
    <w:rsid w:val="004E3527"/>
    <w:rsid w:val="004E7634"/>
    <w:rsid w:val="004F20B1"/>
    <w:rsid w:val="004F6BB4"/>
    <w:rsid w:val="004F6E97"/>
    <w:rsid w:val="004F777F"/>
    <w:rsid w:val="00504858"/>
    <w:rsid w:val="00507D72"/>
    <w:rsid w:val="00512155"/>
    <w:rsid w:val="00531619"/>
    <w:rsid w:val="0053623A"/>
    <w:rsid w:val="0054148E"/>
    <w:rsid w:val="005436B4"/>
    <w:rsid w:val="0054453F"/>
    <w:rsid w:val="00544A63"/>
    <w:rsid w:val="00556CB1"/>
    <w:rsid w:val="00564FCB"/>
    <w:rsid w:val="00567209"/>
    <w:rsid w:val="005675EB"/>
    <w:rsid w:val="00582254"/>
    <w:rsid w:val="00595978"/>
    <w:rsid w:val="00595E87"/>
    <w:rsid w:val="005A6E26"/>
    <w:rsid w:val="005B2338"/>
    <w:rsid w:val="005C566D"/>
    <w:rsid w:val="005C5A7E"/>
    <w:rsid w:val="005D0AA9"/>
    <w:rsid w:val="005D3B07"/>
    <w:rsid w:val="005D66C5"/>
    <w:rsid w:val="005F4A2E"/>
    <w:rsid w:val="005F5D9F"/>
    <w:rsid w:val="006022D6"/>
    <w:rsid w:val="00602E71"/>
    <w:rsid w:val="00611A0C"/>
    <w:rsid w:val="00612351"/>
    <w:rsid w:val="006126F4"/>
    <w:rsid w:val="0062171F"/>
    <w:rsid w:val="00622C5A"/>
    <w:rsid w:val="006279A8"/>
    <w:rsid w:val="00627F15"/>
    <w:rsid w:val="00634B26"/>
    <w:rsid w:val="00634F7D"/>
    <w:rsid w:val="00641166"/>
    <w:rsid w:val="00643B43"/>
    <w:rsid w:val="0064642A"/>
    <w:rsid w:val="006517B9"/>
    <w:rsid w:val="00652B89"/>
    <w:rsid w:val="0065388D"/>
    <w:rsid w:val="00661502"/>
    <w:rsid w:val="00666111"/>
    <w:rsid w:val="00674CA7"/>
    <w:rsid w:val="00680416"/>
    <w:rsid w:val="006822A5"/>
    <w:rsid w:val="006832EE"/>
    <w:rsid w:val="00684805"/>
    <w:rsid w:val="006848B0"/>
    <w:rsid w:val="00686B80"/>
    <w:rsid w:val="006879C4"/>
    <w:rsid w:val="00690E49"/>
    <w:rsid w:val="00691E3D"/>
    <w:rsid w:val="00693684"/>
    <w:rsid w:val="006A0BFF"/>
    <w:rsid w:val="006A1885"/>
    <w:rsid w:val="006B67EE"/>
    <w:rsid w:val="006C4352"/>
    <w:rsid w:val="006C6791"/>
    <w:rsid w:val="006E4516"/>
    <w:rsid w:val="006F1F75"/>
    <w:rsid w:val="006F5218"/>
    <w:rsid w:val="006F56F4"/>
    <w:rsid w:val="006F5854"/>
    <w:rsid w:val="007017F8"/>
    <w:rsid w:val="00701ED2"/>
    <w:rsid w:val="0071232C"/>
    <w:rsid w:val="00717AFD"/>
    <w:rsid w:val="0072469F"/>
    <w:rsid w:val="00724BB3"/>
    <w:rsid w:val="00733389"/>
    <w:rsid w:val="00734F9C"/>
    <w:rsid w:val="00735982"/>
    <w:rsid w:val="00735F1C"/>
    <w:rsid w:val="0074688C"/>
    <w:rsid w:val="00747C57"/>
    <w:rsid w:val="00753373"/>
    <w:rsid w:val="0075429C"/>
    <w:rsid w:val="007567DC"/>
    <w:rsid w:val="00760CA9"/>
    <w:rsid w:val="00764B83"/>
    <w:rsid w:val="00771BFC"/>
    <w:rsid w:val="00772E78"/>
    <w:rsid w:val="00782402"/>
    <w:rsid w:val="00782C4D"/>
    <w:rsid w:val="0078378E"/>
    <w:rsid w:val="00783A33"/>
    <w:rsid w:val="0078493F"/>
    <w:rsid w:val="00784AED"/>
    <w:rsid w:val="0078586A"/>
    <w:rsid w:val="00786C0B"/>
    <w:rsid w:val="00791A9C"/>
    <w:rsid w:val="00792E59"/>
    <w:rsid w:val="00794A48"/>
    <w:rsid w:val="00796920"/>
    <w:rsid w:val="00796B65"/>
    <w:rsid w:val="007A2255"/>
    <w:rsid w:val="007A750A"/>
    <w:rsid w:val="007B639E"/>
    <w:rsid w:val="007B7921"/>
    <w:rsid w:val="007C2766"/>
    <w:rsid w:val="007D12AF"/>
    <w:rsid w:val="007D486D"/>
    <w:rsid w:val="007E1C4C"/>
    <w:rsid w:val="007E1C54"/>
    <w:rsid w:val="007F0596"/>
    <w:rsid w:val="007F1F17"/>
    <w:rsid w:val="007F44CB"/>
    <w:rsid w:val="007F687B"/>
    <w:rsid w:val="00805763"/>
    <w:rsid w:val="00816AA3"/>
    <w:rsid w:val="0082599E"/>
    <w:rsid w:val="00827800"/>
    <w:rsid w:val="0083116B"/>
    <w:rsid w:val="00832D19"/>
    <w:rsid w:val="008350FC"/>
    <w:rsid w:val="00853834"/>
    <w:rsid w:val="00857672"/>
    <w:rsid w:val="00861306"/>
    <w:rsid w:val="00867EE0"/>
    <w:rsid w:val="00877191"/>
    <w:rsid w:val="0088600B"/>
    <w:rsid w:val="00886EA1"/>
    <w:rsid w:val="00887E7D"/>
    <w:rsid w:val="008908E3"/>
    <w:rsid w:val="008920DB"/>
    <w:rsid w:val="00892133"/>
    <w:rsid w:val="0089380B"/>
    <w:rsid w:val="008938D0"/>
    <w:rsid w:val="008B1F0D"/>
    <w:rsid w:val="008B5805"/>
    <w:rsid w:val="008B5DAC"/>
    <w:rsid w:val="008B7298"/>
    <w:rsid w:val="008C332A"/>
    <w:rsid w:val="008C37A1"/>
    <w:rsid w:val="008D76FF"/>
    <w:rsid w:val="008E0D56"/>
    <w:rsid w:val="008E2C78"/>
    <w:rsid w:val="008E4F2B"/>
    <w:rsid w:val="008F3ACE"/>
    <w:rsid w:val="008F7554"/>
    <w:rsid w:val="00903A5C"/>
    <w:rsid w:val="00904830"/>
    <w:rsid w:val="00904DC8"/>
    <w:rsid w:val="00910D5F"/>
    <w:rsid w:val="00912B8E"/>
    <w:rsid w:val="00913A91"/>
    <w:rsid w:val="0092603E"/>
    <w:rsid w:val="009276C8"/>
    <w:rsid w:val="0093346B"/>
    <w:rsid w:val="00940AC6"/>
    <w:rsid w:val="009466EB"/>
    <w:rsid w:val="009558B4"/>
    <w:rsid w:val="00962472"/>
    <w:rsid w:val="00966F7F"/>
    <w:rsid w:val="00972718"/>
    <w:rsid w:val="009755D6"/>
    <w:rsid w:val="00987D6A"/>
    <w:rsid w:val="009A7A67"/>
    <w:rsid w:val="009B476C"/>
    <w:rsid w:val="009C04C6"/>
    <w:rsid w:val="009C2B3F"/>
    <w:rsid w:val="009C304C"/>
    <w:rsid w:val="009C5A37"/>
    <w:rsid w:val="009D011A"/>
    <w:rsid w:val="009D0EAE"/>
    <w:rsid w:val="009D7DB3"/>
    <w:rsid w:val="009E71F4"/>
    <w:rsid w:val="009F1E10"/>
    <w:rsid w:val="009F48C0"/>
    <w:rsid w:val="00A03001"/>
    <w:rsid w:val="00A04B1F"/>
    <w:rsid w:val="00A06056"/>
    <w:rsid w:val="00A1317F"/>
    <w:rsid w:val="00A13422"/>
    <w:rsid w:val="00A244AA"/>
    <w:rsid w:val="00A24CB1"/>
    <w:rsid w:val="00A31BC1"/>
    <w:rsid w:val="00A33931"/>
    <w:rsid w:val="00A3422B"/>
    <w:rsid w:val="00A36419"/>
    <w:rsid w:val="00A36ADD"/>
    <w:rsid w:val="00A452E4"/>
    <w:rsid w:val="00A45531"/>
    <w:rsid w:val="00A51302"/>
    <w:rsid w:val="00A513EB"/>
    <w:rsid w:val="00A55BBB"/>
    <w:rsid w:val="00A62BDE"/>
    <w:rsid w:val="00A6596B"/>
    <w:rsid w:val="00A72505"/>
    <w:rsid w:val="00A72777"/>
    <w:rsid w:val="00A73CEB"/>
    <w:rsid w:val="00A805B4"/>
    <w:rsid w:val="00A962DD"/>
    <w:rsid w:val="00AB30B7"/>
    <w:rsid w:val="00AB3B4A"/>
    <w:rsid w:val="00AB5667"/>
    <w:rsid w:val="00AB7402"/>
    <w:rsid w:val="00AC0979"/>
    <w:rsid w:val="00AC16A3"/>
    <w:rsid w:val="00AC2F58"/>
    <w:rsid w:val="00AC7A53"/>
    <w:rsid w:val="00AE59AD"/>
    <w:rsid w:val="00AF0814"/>
    <w:rsid w:val="00AF339D"/>
    <w:rsid w:val="00AF3E96"/>
    <w:rsid w:val="00B012B2"/>
    <w:rsid w:val="00B0138B"/>
    <w:rsid w:val="00B07379"/>
    <w:rsid w:val="00B1409F"/>
    <w:rsid w:val="00B1720F"/>
    <w:rsid w:val="00B216A5"/>
    <w:rsid w:val="00B22322"/>
    <w:rsid w:val="00B22F36"/>
    <w:rsid w:val="00B27697"/>
    <w:rsid w:val="00B339A4"/>
    <w:rsid w:val="00B33A53"/>
    <w:rsid w:val="00B36CF4"/>
    <w:rsid w:val="00B41353"/>
    <w:rsid w:val="00B4690C"/>
    <w:rsid w:val="00B5239A"/>
    <w:rsid w:val="00B6104F"/>
    <w:rsid w:val="00B650A1"/>
    <w:rsid w:val="00B67DBA"/>
    <w:rsid w:val="00B708F4"/>
    <w:rsid w:val="00B71CBE"/>
    <w:rsid w:val="00B73601"/>
    <w:rsid w:val="00B74201"/>
    <w:rsid w:val="00B745A4"/>
    <w:rsid w:val="00B777B9"/>
    <w:rsid w:val="00B820D5"/>
    <w:rsid w:val="00B84EDD"/>
    <w:rsid w:val="00B86580"/>
    <w:rsid w:val="00B87171"/>
    <w:rsid w:val="00B92AF1"/>
    <w:rsid w:val="00B932FE"/>
    <w:rsid w:val="00B93B20"/>
    <w:rsid w:val="00B94176"/>
    <w:rsid w:val="00B94946"/>
    <w:rsid w:val="00B953BF"/>
    <w:rsid w:val="00BA1B09"/>
    <w:rsid w:val="00BA4F63"/>
    <w:rsid w:val="00BB0D9B"/>
    <w:rsid w:val="00BB113A"/>
    <w:rsid w:val="00BB182D"/>
    <w:rsid w:val="00BB23E0"/>
    <w:rsid w:val="00BB342D"/>
    <w:rsid w:val="00BC177D"/>
    <w:rsid w:val="00BC7CA6"/>
    <w:rsid w:val="00BD102A"/>
    <w:rsid w:val="00BD7AE3"/>
    <w:rsid w:val="00BE4974"/>
    <w:rsid w:val="00BF2AAF"/>
    <w:rsid w:val="00BF5DA7"/>
    <w:rsid w:val="00C0524A"/>
    <w:rsid w:val="00C152BB"/>
    <w:rsid w:val="00C17313"/>
    <w:rsid w:val="00C24906"/>
    <w:rsid w:val="00C31A12"/>
    <w:rsid w:val="00C356F4"/>
    <w:rsid w:val="00C57D18"/>
    <w:rsid w:val="00C57F0E"/>
    <w:rsid w:val="00C63CEB"/>
    <w:rsid w:val="00C74203"/>
    <w:rsid w:val="00C76531"/>
    <w:rsid w:val="00C7734E"/>
    <w:rsid w:val="00C801A5"/>
    <w:rsid w:val="00C82B08"/>
    <w:rsid w:val="00C8530E"/>
    <w:rsid w:val="00C91C52"/>
    <w:rsid w:val="00C9212A"/>
    <w:rsid w:val="00C93452"/>
    <w:rsid w:val="00C95163"/>
    <w:rsid w:val="00CB0737"/>
    <w:rsid w:val="00CB3B41"/>
    <w:rsid w:val="00CC0810"/>
    <w:rsid w:val="00CC0EB4"/>
    <w:rsid w:val="00CC7E0F"/>
    <w:rsid w:val="00CD4C54"/>
    <w:rsid w:val="00CE48A8"/>
    <w:rsid w:val="00CE5380"/>
    <w:rsid w:val="00CE7BA0"/>
    <w:rsid w:val="00CF0C07"/>
    <w:rsid w:val="00CF3434"/>
    <w:rsid w:val="00CF47BD"/>
    <w:rsid w:val="00CF5320"/>
    <w:rsid w:val="00CF5500"/>
    <w:rsid w:val="00D020B1"/>
    <w:rsid w:val="00D04737"/>
    <w:rsid w:val="00D05D5B"/>
    <w:rsid w:val="00D16D2B"/>
    <w:rsid w:val="00D269D9"/>
    <w:rsid w:val="00D26AE0"/>
    <w:rsid w:val="00D30AB9"/>
    <w:rsid w:val="00D33005"/>
    <w:rsid w:val="00D41DE0"/>
    <w:rsid w:val="00D424DC"/>
    <w:rsid w:val="00D45D82"/>
    <w:rsid w:val="00D51419"/>
    <w:rsid w:val="00D54549"/>
    <w:rsid w:val="00D57508"/>
    <w:rsid w:val="00D62088"/>
    <w:rsid w:val="00D6389D"/>
    <w:rsid w:val="00D7570F"/>
    <w:rsid w:val="00D77A06"/>
    <w:rsid w:val="00D827E7"/>
    <w:rsid w:val="00D86612"/>
    <w:rsid w:val="00D8750A"/>
    <w:rsid w:val="00D87DD0"/>
    <w:rsid w:val="00D91500"/>
    <w:rsid w:val="00D95C82"/>
    <w:rsid w:val="00D96174"/>
    <w:rsid w:val="00D968E9"/>
    <w:rsid w:val="00DA038E"/>
    <w:rsid w:val="00DA3109"/>
    <w:rsid w:val="00DB1BA2"/>
    <w:rsid w:val="00DB3969"/>
    <w:rsid w:val="00DB3B46"/>
    <w:rsid w:val="00DD1CDD"/>
    <w:rsid w:val="00DD5282"/>
    <w:rsid w:val="00DF5CA8"/>
    <w:rsid w:val="00DF6109"/>
    <w:rsid w:val="00E129B9"/>
    <w:rsid w:val="00E14EF8"/>
    <w:rsid w:val="00E202A8"/>
    <w:rsid w:val="00E248BA"/>
    <w:rsid w:val="00E31E78"/>
    <w:rsid w:val="00E33567"/>
    <w:rsid w:val="00E34401"/>
    <w:rsid w:val="00E4468B"/>
    <w:rsid w:val="00E55F55"/>
    <w:rsid w:val="00E56F0E"/>
    <w:rsid w:val="00E57871"/>
    <w:rsid w:val="00E65988"/>
    <w:rsid w:val="00E67F6A"/>
    <w:rsid w:val="00E7171D"/>
    <w:rsid w:val="00E7517E"/>
    <w:rsid w:val="00E776C8"/>
    <w:rsid w:val="00E802C3"/>
    <w:rsid w:val="00E82F45"/>
    <w:rsid w:val="00E9081D"/>
    <w:rsid w:val="00E92A22"/>
    <w:rsid w:val="00E97491"/>
    <w:rsid w:val="00EB51B2"/>
    <w:rsid w:val="00EB5B8C"/>
    <w:rsid w:val="00EC5ACE"/>
    <w:rsid w:val="00EC6C9B"/>
    <w:rsid w:val="00ED0F29"/>
    <w:rsid w:val="00ED2422"/>
    <w:rsid w:val="00ED28DF"/>
    <w:rsid w:val="00ED2DE4"/>
    <w:rsid w:val="00ED76F8"/>
    <w:rsid w:val="00EE331F"/>
    <w:rsid w:val="00EF112A"/>
    <w:rsid w:val="00EF55BE"/>
    <w:rsid w:val="00F00835"/>
    <w:rsid w:val="00F00F27"/>
    <w:rsid w:val="00F064C8"/>
    <w:rsid w:val="00F10028"/>
    <w:rsid w:val="00F12804"/>
    <w:rsid w:val="00F1340D"/>
    <w:rsid w:val="00F137BC"/>
    <w:rsid w:val="00F13A75"/>
    <w:rsid w:val="00F14131"/>
    <w:rsid w:val="00F152E3"/>
    <w:rsid w:val="00F20D8A"/>
    <w:rsid w:val="00F23D2E"/>
    <w:rsid w:val="00F276AC"/>
    <w:rsid w:val="00F47E09"/>
    <w:rsid w:val="00F517E6"/>
    <w:rsid w:val="00F5478F"/>
    <w:rsid w:val="00F54CD3"/>
    <w:rsid w:val="00F61BC8"/>
    <w:rsid w:val="00F70132"/>
    <w:rsid w:val="00F729B3"/>
    <w:rsid w:val="00F77FC4"/>
    <w:rsid w:val="00F868F3"/>
    <w:rsid w:val="00F87A82"/>
    <w:rsid w:val="00F95FF0"/>
    <w:rsid w:val="00FB18DA"/>
    <w:rsid w:val="00FB6CDE"/>
    <w:rsid w:val="00FC5AEE"/>
    <w:rsid w:val="00FD0B9F"/>
    <w:rsid w:val="00FD2F87"/>
    <w:rsid w:val="00FD3FFA"/>
    <w:rsid w:val="00FE28BC"/>
    <w:rsid w:val="00FE2BBB"/>
    <w:rsid w:val="00FE3454"/>
    <w:rsid w:val="00FE3AAF"/>
    <w:rsid w:val="00FE75D0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A837"/>
  <w15:docId w15:val="{79F50125-9AF6-4E1A-A604-4D4FEC7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2D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6C0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3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35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830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3015"/>
  </w:style>
  <w:style w:type="paragraph" w:styleId="Fuzeile">
    <w:name w:val="footer"/>
    <w:basedOn w:val="Standard"/>
    <w:link w:val="FuzeileZchn"/>
    <w:uiPriority w:val="99"/>
    <w:unhideWhenUsed/>
    <w:rsid w:val="004830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schutz.steiermark.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gendschutz.steiermark.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Carl Wünsch</dc:creator>
  <cp:lastModifiedBy>Köllinger Kerstin</cp:lastModifiedBy>
  <cp:revision>24</cp:revision>
  <cp:lastPrinted>2025-02-12T14:08:00Z</cp:lastPrinted>
  <dcterms:created xsi:type="dcterms:W3CDTF">2025-02-12T12:23:00Z</dcterms:created>
  <dcterms:modified xsi:type="dcterms:W3CDTF">2025-02-27T13:16:00Z</dcterms:modified>
</cp:coreProperties>
</file>